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rsidR="00E768F9" w:rsidRDefault="00603DF0"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6108C8EC" wp14:editId="38F384F0">
            <wp:extent cx="5939790" cy="102933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39790" cy="1029335"/>
                    </a:xfrm>
                    <a:prstGeom prst="rect">
                      <a:avLst/>
                    </a:prstGeom>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24.04.2024 № 10.3-09/743</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03.05.2024</w:t>
                  </w:r>
                  <w:r w:rsidRPr="00A70444">
                    <w:rPr>
                      <w:rFonts w:ascii="Times New Roman" w:hAnsi="Times New Roman" w:cs="Times New Roman"/>
                      <w:b/>
                      <w:sz w:val="24"/>
                      <w:szCs w:val="24"/>
                      <w:u w:val="single"/>
                    </w:rPr>
                    <w:fldChar w:fldCharType="end"/>
                  </w:r>
                  <w:bookmarkEnd w:id="3"/>
                  <w:r w:rsidR="005948C3">
                    <w:rPr>
                      <w:rFonts w:ascii="Times New Roman" w:hAnsi="Times New Roman" w:cs="Times New Roman"/>
                      <w:b/>
                      <w:sz w:val="24"/>
                      <w:szCs w:val="24"/>
                      <w:u w:val="single"/>
                    </w:rPr>
                    <w:t xml:space="preserve"> </w:t>
                  </w:r>
                </w:p>
              </w:tc>
            </w:tr>
          </w:tbl>
          <w:p w:rsidR="00482743" w:rsidRDefault="00482743" w:rsidP="00637F5D">
            <w:pPr>
              <w:spacing w:after="0"/>
              <w:rPr>
                <w:rFonts w:ascii="Times New Roman" w:hAnsi="Times New Roman" w:cs="Times New Roman"/>
                <w:sz w:val="24"/>
                <w:szCs w:val="24"/>
              </w:rPr>
            </w:pP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b/>
                <w:sz w:val="20"/>
                <w:szCs w:val="20"/>
              </w:rPr>
              <w:t>Структура цены</w:t>
            </w:r>
            <w:r w:rsidRPr="00E9435F">
              <w:rPr>
                <w:rFonts w:ascii="Times New Roman" w:hAnsi="Times New Roman" w:cs="Times New Roman"/>
                <w:sz w:val="20"/>
                <w:szCs w:val="20"/>
              </w:rPr>
              <w:t xml:space="preserve"> (расходы, включенные в цену товара/работы/услуги) должна включать в себя:</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1)</w:t>
            </w:r>
            <w:r w:rsidRPr="00E9435F">
              <w:rPr>
                <w:rFonts w:ascii="Times New Roman" w:hAnsi="Times New Roman" w:cs="Times New Roman"/>
                <w:sz w:val="20"/>
                <w:szCs w:val="20"/>
              </w:rPr>
              <w:tab/>
              <w:t xml:space="preserve">стоимость товара/работы/услуги; </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2)</w:t>
            </w:r>
            <w:r w:rsidRPr="00E9435F">
              <w:rPr>
                <w:rFonts w:ascii="Times New Roman" w:hAnsi="Times New Roman" w:cs="Times New Roman"/>
                <w:sz w:val="20"/>
                <w:szCs w:val="20"/>
              </w:rPr>
              <w:tab/>
              <w:t>стоимость упаковки товара;</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3)</w:t>
            </w:r>
            <w:r w:rsidRPr="00E9435F">
              <w:rPr>
                <w:rFonts w:ascii="Times New Roman" w:hAnsi="Times New Roman" w:cs="Times New Roman"/>
                <w:sz w:val="20"/>
                <w:szCs w:val="20"/>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4)</w:t>
            </w:r>
            <w:r w:rsidRPr="00E9435F">
              <w:rPr>
                <w:rFonts w:ascii="Times New Roman" w:hAnsi="Times New Roman" w:cs="Times New Roman"/>
                <w:sz w:val="20"/>
                <w:szCs w:val="20"/>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E9435F" w:rsidRDefault="001C3FE4" w:rsidP="00637F5D">
            <w:pPr>
              <w:spacing w:after="0" w:line="240" w:lineRule="auto"/>
              <w:ind w:firstLine="567"/>
              <w:jc w:val="both"/>
              <w:rPr>
                <w:rFonts w:ascii="Times New Roman" w:hAnsi="Times New Roman" w:cs="Times New Roman"/>
                <w:b/>
                <w:sz w:val="20"/>
                <w:szCs w:val="20"/>
              </w:rPr>
            </w:pPr>
            <w:r w:rsidRPr="00E9435F">
              <w:rPr>
                <w:rFonts w:ascii="Times New Roman" w:hAnsi="Times New Roman" w:cs="Times New Roman"/>
                <w:b/>
                <w:sz w:val="20"/>
                <w:szCs w:val="20"/>
              </w:rPr>
              <w:t>Сведения о товаре/работе/услуге: содержатся в Приложении.</w:t>
            </w:r>
          </w:p>
          <w:p w:rsidR="001C3FE4" w:rsidRPr="00E9435F" w:rsidRDefault="009D408E" w:rsidP="009D408E">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sidRPr="00E9435F">
              <w:rPr>
                <w:rFonts w:ascii="Times New Roman" w:hAnsi="Times New Roman" w:cs="Times New Roman"/>
                <w:sz w:val="20"/>
                <w:szCs w:val="20"/>
                <w:u w:val="single"/>
              </w:rPr>
              <w:t>с использованием прилагаемой формы описания  товара/работы/услуги</w:t>
            </w:r>
            <w:r w:rsidRPr="00E9435F">
              <w:rPr>
                <w:rFonts w:ascii="Times New Roman" w:hAnsi="Times New Roman" w:cs="Times New Roman"/>
                <w:sz w:val="20"/>
                <w:szCs w:val="20"/>
              </w:rPr>
              <w:t xml:space="preserve"> и направлять их в </w:t>
            </w:r>
            <w:r w:rsidR="001B64CA" w:rsidRPr="00E9435F">
              <w:rPr>
                <w:rFonts w:ascii="Times New Roman" w:hAnsi="Times New Roman" w:cs="Times New Roman"/>
                <w:b/>
                <w:sz w:val="20"/>
                <w:szCs w:val="20"/>
              </w:rPr>
              <w:t>форме электронного документа</w:t>
            </w:r>
            <w:r w:rsidRPr="00E9435F">
              <w:rPr>
                <w:rFonts w:ascii="Times New Roman" w:hAnsi="Times New Roman" w:cs="Times New Roman"/>
                <w:b/>
                <w:sz w:val="20"/>
                <w:szCs w:val="20"/>
              </w:rPr>
              <w:t>,</w:t>
            </w:r>
            <w:r w:rsidRPr="00E9435F">
              <w:rPr>
                <w:rFonts w:ascii="Times New Roman" w:hAnsi="Times New Roman" w:cs="Times New Roman"/>
                <w:sz w:val="20"/>
                <w:szCs w:val="20"/>
              </w:rPr>
              <w:t xml:space="preserve"> 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9" w:history="1">
              <w:r w:rsidRPr="00E9435F">
                <w:rPr>
                  <w:rStyle w:val="ae"/>
                  <w:rFonts w:ascii="Times New Roman" w:hAnsi="Times New Roman" w:cs="Times New Roman"/>
                  <w:sz w:val="20"/>
                  <w:szCs w:val="20"/>
                </w:rPr>
                <w:t>4399541@niioncologii.ru</w:t>
              </w:r>
            </w:hyperlink>
            <w:r w:rsidRPr="00E9435F">
              <w:rPr>
                <w:rFonts w:ascii="Times New Roman" w:hAnsi="Times New Roman" w:cs="Times New Roman"/>
                <w:sz w:val="20"/>
                <w:szCs w:val="20"/>
              </w:rPr>
              <w:t>.</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Информируем, что направленные предложения </w:t>
            </w:r>
            <w:r w:rsidRPr="00E9435F">
              <w:rPr>
                <w:rFonts w:ascii="Times New Roman" w:hAnsi="Times New Roman" w:cs="Times New Roman"/>
                <w:sz w:val="20"/>
                <w:szCs w:val="20"/>
                <w:u w:val="single"/>
              </w:rPr>
              <w:t>не будут</w:t>
            </w:r>
            <w:r w:rsidRPr="00E9435F">
              <w:rPr>
                <w:rFonts w:ascii="Times New Roman" w:hAnsi="Times New Roman" w:cs="Times New Roman"/>
                <w:sz w:val="20"/>
                <w:szCs w:val="20"/>
              </w:rPr>
              <w:t xml:space="preserve"> рассматриваться в качестве заявки на участие в закупке и </w:t>
            </w:r>
            <w:r w:rsidRPr="00E9435F">
              <w:rPr>
                <w:rFonts w:ascii="Times New Roman" w:hAnsi="Times New Roman" w:cs="Times New Roman"/>
                <w:sz w:val="20"/>
                <w:szCs w:val="20"/>
                <w:u w:val="single"/>
              </w:rPr>
              <w:t>не дают</w:t>
            </w:r>
            <w:r w:rsidRPr="00E9435F">
              <w:rPr>
                <w:rFonts w:ascii="Times New Roman" w:hAnsi="Times New Roman" w:cs="Times New Roman"/>
                <w:sz w:val="20"/>
                <w:szCs w:val="20"/>
              </w:rPr>
              <w:t xml:space="preserve"> в дальнейшем каких-либо преимуществ для лиц, подавших указанные предложения.</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Настоящий запрос </w:t>
            </w:r>
            <w:r w:rsidRPr="00E9435F">
              <w:rPr>
                <w:rFonts w:ascii="Times New Roman" w:hAnsi="Times New Roman" w:cs="Times New Roman"/>
                <w:sz w:val="20"/>
                <w:szCs w:val="20"/>
                <w:u w:val="single"/>
              </w:rPr>
              <w:t>не является</w:t>
            </w:r>
            <w:r w:rsidRPr="00E9435F">
              <w:rPr>
                <w:rFonts w:ascii="Times New Roman" w:hAnsi="Times New Roman" w:cs="Times New Roman"/>
                <w:sz w:val="20"/>
                <w:szCs w:val="20"/>
              </w:rPr>
              <w:t xml:space="preserve"> извещением о проведении закупки, офертой или публичной офертой и </w:t>
            </w:r>
            <w:r w:rsidRPr="00E9435F">
              <w:rPr>
                <w:rFonts w:ascii="Times New Roman" w:hAnsi="Times New Roman" w:cs="Times New Roman"/>
                <w:sz w:val="20"/>
                <w:szCs w:val="20"/>
                <w:u w:val="single"/>
              </w:rPr>
              <w:t>не влечет</w:t>
            </w:r>
            <w:r w:rsidRPr="00E9435F">
              <w:rPr>
                <w:rFonts w:ascii="Times New Roman" w:hAnsi="Times New Roman" w:cs="Times New Roman"/>
                <w:sz w:val="20"/>
                <w:szCs w:val="20"/>
              </w:rPr>
              <w:t xml:space="preserve"> возникновения каких-либо обязательств заказчика.</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lang w:eastAsia="ru-RU"/>
              </w:rPr>
              <w:t xml:space="preserve">КП оформляется на официальном бланке (при наличии), должно содержать реквизиты организации (официальное наименование, ИНН, КПП - обязательно), и должно содержать ссылку на дату и номер </w:t>
            </w:r>
            <w:r w:rsidRPr="00E9435F">
              <w:rPr>
                <w:rFonts w:ascii="Times New Roman" w:hAnsi="Times New Roman" w:cs="Times New Roman"/>
                <w:sz w:val="20"/>
                <w:szCs w:val="20"/>
              </w:rPr>
              <w:t xml:space="preserve">запроса о предоставлении ценовой информации. </w:t>
            </w:r>
          </w:p>
          <w:p w:rsidR="00482743" w:rsidRPr="00E9435F" w:rsidRDefault="001C3FE4" w:rsidP="00637F5D">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КП должно содержать а</w:t>
            </w:r>
            <w:r w:rsidRPr="00E9435F">
              <w:rPr>
                <w:rFonts w:ascii="Times New Roman" w:hAnsi="Times New Roman" w:cs="Times New Roman"/>
                <w:sz w:val="20"/>
                <w:szCs w:val="20"/>
                <w:lang w:eastAsia="ru-RU"/>
              </w:rPr>
              <w:t>ктуальные на момент запроса цены товара (работ, услуг),</w:t>
            </w:r>
            <w:r w:rsidRPr="00E9435F">
              <w:rPr>
                <w:rFonts w:ascii="Times New Roman" w:hAnsi="Times New Roman" w:cs="Times New Roman"/>
                <w:sz w:val="20"/>
                <w:szCs w:val="20"/>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sidRPr="00E9435F">
              <w:rPr>
                <w:rFonts w:ascii="Times New Roman" w:hAnsi="Times New Roman" w:cs="Times New Roman"/>
                <w:sz w:val="20"/>
                <w:szCs w:val="20"/>
              </w:rPr>
              <w:t>едоставлении ценовой информации.</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указанием в КП соответствующего запросу описания товара (работы, услуги)</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подтверждением в тексте КП намерения поставки товара (выполнения работы, услуги) на условиях, указанных в запросе, в случае заключения контракта.</w:t>
            </w:r>
          </w:p>
          <w:p w:rsidR="00DC11FC" w:rsidRPr="00DA2F66" w:rsidRDefault="00DC11FC" w:rsidP="00DC11FC">
            <w:pPr>
              <w:tabs>
                <w:tab w:val="left" w:pos="284"/>
              </w:tabs>
              <w:ind w:left="-1"/>
              <w:rPr>
                <w:rFonts w:ascii="Times New Roman" w:hAnsi="Times New Roman" w:cs="Times New Roman"/>
                <w:sz w:val="20"/>
                <w:szCs w:val="20"/>
              </w:rPr>
            </w:pPr>
            <w:r w:rsidRPr="00DA2F66">
              <w:rPr>
                <w:rFonts w:ascii="Times New Roman" w:hAnsi="Times New Roman" w:cs="Times New Roman"/>
                <w:b/>
                <w:sz w:val="20"/>
                <w:szCs w:val="20"/>
              </w:rPr>
              <w:t xml:space="preserve">Обращаем внимание, что в случае осуществления закупки путём заключения контракта (договора) с единственным поставщиком (в предусмотренных законом случаях) контракт (договор) заключается в форме электронного документа с использованием системы </w:t>
            </w:r>
            <w:r w:rsidR="006E3058" w:rsidRPr="006E3058">
              <w:rPr>
                <w:rFonts w:ascii="Times New Roman" w:hAnsi="Times New Roman" w:cs="Times New Roman"/>
                <w:b/>
                <w:sz w:val="20"/>
                <w:szCs w:val="20"/>
              </w:rPr>
              <w:t>электронного документооборота</w:t>
            </w:r>
            <w:r w:rsidRPr="00DA2F66">
              <w:rPr>
                <w:rFonts w:ascii="Times New Roman" w:hAnsi="Times New Roman" w:cs="Times New Roman"/>
                <w:b/>
                <w:sz w:val="20"/>
                <w:szCs w:val="20"/>
              </w:rPr>
              <w:t xml:space="preserve">. Документы о приемке по такому контракту (договору) также оформляются в виде электронных документов в системе </w:t>
            </w:r>
            <w:r w:rsidR="006E3058" w:rsidRPr="006E3058">
              <w:rPr>
                <w:rFonts w:ascii="Times New Roman" w:hAnsi="Times New Roman" w:cs="Times New Roman"/>
                <w:b/>
                <w:sz w:val="20"/>
                <w:szCs w:val="20"/>
              </w:rPr>
              <w:t>электронного документооборота</w:t>
            </w:r>
            <w:r w:rsidRPr="00DA2F66">
              <w:rPr>
                <w:rFonts w:ascii="Times New Roman" w:hAnsi="Times New Roman" w:cs="Times New Roman"/>
                <w:b/>
                <w:sz w:val="20"/>
                <w:szCs w:val="20"/>
              </w:rPr>
              <w:t>.</w:t>
            </w:r>
          </w:p>
          <w:p w:rsidR="00DC11FC" w:rsidRDefault="00DC11FC" w:rsidP="00180633">
            <w:pPr>
              <w:pStyle w:val="a7"/>
              <w:spacing w:after="0" w:line="240" w:lineRule="auto"/>
              <w:ind w:left="0" w:firstLine="567"/>
              <w:jc w:val="both"/>
              <w:rPr>
                <w:rFonts w:ascii="Times New Roman" w:hAnsi="Times New Roman" w:cs="Times New Roman"/>
              </w:rPr>
            </w:pPr>
          </w:p>
          <w:p w:rsidR="00DC11FC" w:rsidRDefault="00DC11FC" w:rsidP="00180633">
            <w:pPr>
              <w:pStyle w:val="a7"/>
              <w:spacing w:after="0" w:line="240" w:lineRule="auto"/>
              <w:ind w:left="0" w:firstLine="567"/>
              <w:jc w:val="both"/>
              <w:rPr>
                <w:rFonts w:ascii="Times New Roman" w:hAnsi="Times New Roman" w:cs="Times New Roman"/>
              </w:rPr>
            </w:pPr>
          </w:p>
          <w:p w:rsidR="00DC11FC" w:rsidRPr="00DC11FC" w:rsidRDefault="00DC11FC" w:rsidP="00180633">
            <w:pPr>
              <w:pStyle w:val="a7"/>
              <w:spacing w:after="0" w:line="240" w:lineRule="auto"/>
              <w:ind w:left="0" w:firstLine="567"/>
              <w:jc w:val="both"/>
              <w:rPr>
                <w:rFonts w:ascii="Times New Roman" w:hAnsi="Times New Roman" w:cs="Times New Roman"/>
              </w:rPr>
            </w:pPr>
          </w:p>
          <w:p w:rsidR="00792FF6" w:rsidRPr="00792FF6" w:rsidRDefault="00792FF6" w:rsidP="00792FF6">
            <w:pPr>
              <w:pStyle w:val="a7"/>
              <w:spacing w:after="0" w:line="240" w:lineRule="auto"/>
              <w:ind w:left="0"/>
              <w:jc w:val="both"/>
              <w:rPr>
                <w:rFonts w:ascii="Times New Roman" w:hAnsi="Times New Roman" w:cs="Times New Roman"/>
                <w:b/>
              </w:rPr>
            </w:pP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1B53BC" w:rsidRPr="00DA2F66" w:rsidRDefault="001B53BC" w:rsidP="00DA2F66">
      <w:pPr>
        <w:rPr>
          <w:rFonts w:ascii="Times New Roman" w:hAnsi="Times New Roman" w:cs="Times New Roman"/>
        </w:rPr>
        <w:sectPr w:rsidR="001B53BC" w:rsidRPr="00DA2F66" w:rsidSect="00E95892">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p w:rsidR="00D91C60" w:rsidRPr="00882ADA" w:rsidRDefault="00D91C60" w:rsidP="00D91C60">
      <w:pPr>
        <w:spacing w:after="0" w:line="240" w:lineRule="auto"/>
        <w:jc w:val="center"/>
        <w:rPr>
          <w:rFonts w:ascii="Times New Roman" w:eastAsia="Times New Roman" w:hAnsi="Times New Roman" w:cs="Times New Roman"/>
          <w:b/>
          <w:sz w:val="24"/>
          <w:szCs w:val="24"/>
          <w:lang w:eastAsia="ru-RU"/>
        </w:rPr>
      </w:pPr>
      <w:r w:rsidRPr="00882ADA">
        <w:rPr>
          <w:rFonts w:ascii="Times New Roman" w:eastAsia="Times New Roman" w:hAnsi="Times New Roman" w:cs="Times New Roman"/>
          <w:b/>
          <w:sz w:val="24"/>
          <w:szCs w:val="24"/>
          <w:lang w:eastAsia="ru-RU"/>
        </w:rPr>
        <w:lastRenderedPageBreak/>
        <w:t>ЗАЯВКА НА ЗАКУПКУ</w:t>
      </w:r>
    </w:p>
    <w:p w:rsidR="00D91C60" w:rsidRPr="00882ADA" w:rsidRDefault="00D91C60" w:rsidP="00D91C60">
      <w:pPr>
        <w:spacing w:after="0" w:line="240" w:lineRule="auto"/>
        <w:jc w:val="center"/>
        <w:rPr>
          <w:rFonts w:ascii="Times New Roman" w:eastAsia="Times New Roman" w:hAnsi="Times New Roman" w:cs="Times New Roman"/>
          <w:b/>
          <w:sz w:val="24"/>
          <w:szCs w:val="24"/>
          <w:lang w:eastAsia="ru-RU"/>
        </w:rPr>
      </w:pPr>
    </w:p>
    <w:tbl>
      <w:tblPr>
        <w:tblStyle w:val="ad"/>
        <w:tblW w:w="15592" w:type="dxa"/>
        <w:tblInd w:w="250" w:type="dxa"/>
        <w:tblLayout w:type="fixed"/>
        <w:tblLook w:val="04A0" w:firstRow="1" w:lastRow="0" w:firstColumn="1" w:lastColumn="0" w:noHBand="0" w:noVBand="1"/>
      </w:tblPr>
      <w:tblGrid>
        <w:gridCol w:w="709"/>
        <w:gridCol w:w="9072"/>
        <w:gridCol w:w="5811"/>
      </w:tblGrid>
      <w:tr w:rsidR="00D91C60" w:rsidRPr="00882ADA" w:rsidTr="006368BB">
        <w:trPr>
          <w:trHeight w:val="283"/>
        </w:trPr>
        <w:tc>
          <w:tcPr>
            <w:tcW w:w="709" w:type="dxa"/>
            <w:vAlign w:val="center"/>
          </w:tcPr>
          <w:p w:rsidR="00D91C60" w:rsidRPr="00882ADA" w:rsidRDefault="00D91C60" w:rsidP="00D91C60">
            <w:pPr>
              <w:numPr>
                <w:ilvl w:val="0"/>
                <w:numId w:val="21"/>
              </w:numPr>
              <w:ind w:right="-1"/>
              <w:contextualSpacing/>
              <w:jc w:val="center"/>
              <w:rPr>
                <w:rFonts w:ascii="Times New Roman" w:eastAsia="Times New Roman" w:hAnsi="Times New Roman" w:cs="Times New Roman"/>
                <w:sz w:val="28"/>
                <w:szCs w:val="28"/>
              </w:rPr>
            </w:pPr>
            <w:r w:rsidRPr="00882ADA">
              <w:rPr>
                <w:rFonts w:ascii="Times New Roman" w:eastAsia="Times New Roman" w:hAnsi="Times New Roman" w:cs="Times New Roman"/>
                <w:sz w:val="28"/>
                <w:szCs w:val="28"/>
              </w:rPr>
              <w:t>.</w:t>
            </w:r>
          </w:p>
        </w:tc>
        <w:tc>
          <w:tcPr>
            <w:tcW w:w="9072" w:type="dxa"/>
            <w:vAlign w:val="center"/>
          </w:tcPr>
          <w:p w:rsidR="00D91C60" w:rsidRPr="00882ADA" w:rsidRDefault="00D91C60" w:rsidP="006368BB">
            <w:pPr>
              <w:ind w:right="-1"/>
              <w:rPr>
                <w:rFonts w:ascii="Times New Roman" w:eastAsia="Times New Roman" w:hAnsi="Times New Roman" w:cs="Times New Roman"/>
                <w:sz w:val="28"/>
                <w:szCs w:val="28"/>
                <w:lang w:eastAsia="ru-RU"/>
              </w:rPr>
            </w:pPr>
            <w:r w:rsidRPr="00882ADA">
              <w:rPr>
                <w:rFonts w:ascii="Times New Roman" w:eastAsia="Times New Roman" w:hAnsi="Times New Roman" w:cs="Times New Roman"/>
                <w:sz w:val="28"/>
                <w:szCs w:val="28"/>
                <w:lang w:eastAsia="ru-RU"/>
              </w:rPr>
              <w:t>Наименование объекта закупки</w:t>
            </w:r>
          </w:p>
        </w:tc>
        <w:tc>
          <w:tcPr>
            <w:tcW w:w="5811" w:type="dxa"/>
            <w:vAlign w:val="center"/>
          </w:tcPr>
          <w:p w:rsidR="00D91C60" w:rsidRPr="00882ADA" w:rsidRDefault="00D91C60" w:rsidP="006368BB">
            <w:pPr>
              <w:ind w:right="-1"/>
              <w:jc w:val="both"/>
              <w:rPr>
                <w:rFonts w:ascii="Times New Roman" w:eastAsia="Times New Roman" w:hAnsi="Times New Roman" w:cs="Times New Roman"/>
                <w:b/>
                <w:sz w:val="28"/>
                <w:szCs w:val="28"/>
                <w:lang w:eastAsia="ru-RU"/>
              </w:rPr>
            </w:pPr>
            <w:r w:rsidRPr="00882ADA">
              <w:rPr>
                <w:rFonts w:ascii="Times New Roman" w:eastAsia="Times New Roman" w:hAnsi="Times New Roman" w:cs="Times New Roman"/>
                <w:b/>
                <w:sz w:val="24"/>
                <w:szCs w:val="24"/>
                <w:lang w:eastAsia="ru-RU"/>
              </w:rPr>
              <w:fldChar w:fldCharType="begin">
                <w:ffData>
                  <w:name w:val="Заголовок"/>
                  <w:enabled/>
                  <w:calcOnExit w:val="0"/>
                  <w:textInput>
                    <w:default w:val="Наименование"/>
                  </w:textInput>
                </w:ffData>
              </w:fldChar>
            </w:r>
            <w:bookmarkStart w:id="4" w:name="Заголовок"/>
            <w:r w:rsidRPr="00882ADA">
              <w:rPr>
                <w:rFonts w:ascii="Times New Roman" w:eastAsia="Times New Roman" w:hAnsi="Times New Roman" w:cs="Times New Roman"/>
                <w:b/>
                <w:sz w:val="24"/>
                <w:szCs w:val="24"/>
                <w:lang w:eastAsia="ru-RU"/>
              </w:rPr>
              <w:instrText xml:space="preserve"> FORMTEXT </w:instrText>
            </w:r>
            <w:r w:rsidRPr="00882ADA">
              <w:rPr>
                <w:rFonts w:ascii="Times New Roman" w:eastAsia="Times New Roman" w:hAnsi="Times New Roman" w:cs="Times New Roman"/>
                <w:b/>
                <w:sz w:val="24"/>
                <w:szCs w:val="24"/>
                <w:lang w:eastAsia="ru-RU"/>
              </w:rPr>
            </w:r>
            <w:r w:rsidRPr="00882ADA">
              <w:rPr>
                <w:rFonts w:ascii="Times New Roman" w:eastAsia="Times New Roman" w:hAnsi="Times New Roman" w:cs="Times New Roman"/>
                <w:b/>
                <w:sz w:val="24"/>
                <w:szCs w:val="24"/>
                <w:lang w:eastAsia="ru-RU"/>
              </w:rPr>
              <w:fldChar w:fldCharType="separate"/>
            </w:r>
            <w:r w:rsidRPr="00882ADA">
              <w:rPr>
                <w:rFonts w:ascii="Times New Roman" w:eastAsia="Times New Roman" w:hAnsi="Times New Roman" w:cs="Times New Roman"/>
                <w:b/>
                <w:sz w:val="24"/>
                <w:szCs w:val="24"/>
                <w:lang w:eastAsia="ru-RU"/>
              </w:rPr>
              <w:t>Поставка медицинских инструментов</w:t>
            </w:r>
            <w:r w:rsidRPr="00882ADA">
              <w:rPr>
                <w:rFonts w:ascii="Times New Roman" w:eastAsia="Times New Roman" w:hAnsi="Times New Roman" w:cs="Times New Roman"/>
                <w:b/>
                <w:sz w:val="24"/>
                <w:szCs w:val="24"/>
                <w:lang w:eastAsia="ru-RU"/>
              </w:rPr>
              <w:fldChar w:fldCharType="end"/>
            </w:r>
            <w:bookmarkEnd w:id="4"/>
          </w:p>
        </w:tc>
      </w:tr>
      <w:tr w:rsidR="00D91C60" w:rsidRPr="00882ADA" w:rsidTr="006368BB">
        <w:trPr>
          <w:trHeight w:val="283"/>
        </w:trPr>
        <w:tc>
          <w:tcPr>
            <w:tcW w:w="709" w:type="dxa"/>
            <w:vAlign w:val="center"/>
          </w:tcPr>
          <w:p w:rsidR="00D91C60" w:rsidRPr="00882ADA" w:rsidRDefault="00D91C60" w:rsidP="00D91C60">
            <w:pPr>
              <w:numPr>
                <w:ilvl w:val="0"/>
                <w:numId w:val="21"/>
              </w:numPr>
              <w:ind w:right="-1"/>
              <w:contextualSpacing/>
              <w:jc w:val="center"/>
              <w:rPr>
                <w:rFonts w:ascii="Times New Roman" w:eastAsia="Times New Roman" w:hAnsi="Times New Roman" w:cs="Times New Roman"/>
                <w:sz w:val="28"/>
                <w:szCs w:val="28"/>
              </w:rPr>
            </w:pPr>
          </w:p>
        </w:tc>
        <w:tc>
          <w:tcPr>
            <w:tcW w:w="9072" w:type="dxa"/>
            <w:vAlign w:val="center"/>
          </w:tcPr>
          <w:p w:rsidR="00D91C60" w:rsidRPr="00882ADA" w:rsidRDefault="00D91C60" w:rsidP="006368BB">
            <w:pPr>
              <w:ind w:right="-1"/>
              <w:rPr>
                <w:rFonts w:ascii="Times New Roman" w:eastAsia="Times New Roman" w:hAnsi="Times New Roman" w:cs="Times New Roman"/>
                <w:sz w:val="28"/>
                <w:szCs w:val="28"/>
                <w:lang w:eastAsia="ru-RU"/>
              </w:rPr>
            </w:pPr>
            <w:r w:rsidRPr="00882ADA">
              <w:rPr>
                <w:rFonts w:ascii="Times New Roman" w:eastAsia="Times New Roman" w:hAnsi="Times New Roman" w:cs="Times New Roman"/>
                <w:sz w:val="28"/>
                <w:szCs w:val="28"/>
                <w:lang w:eastAsia="ru-RU"/>
              </w:rPr>
              <w:t>Место поставки товара, оказания услуг, выполнения работ</w:t>
            </w:r>
          </w:p>
        </w:tc>
        <w:tc>
          <w:tcPr>
            <w:tcW w:w="5811" w:type="dxa"/>
          </w:tcPr>
          <w:p w:rsidR="00D91C60" w:rsidRPr="00882ADA" w:rsidRDefault="00D91C60" w:rsidP="006368BB">
            <w:pPr>
              <w:ind w:right="-1"/>
              <w:jc w:val="both"/>
              <w:rPr>
                <w:rFonts w:ascii="Times New Roman" w:eastAsia="Times New Roman" w:hAnsi="Times New Roman" w:cs="Times New Roman"/>
                <w:sz w:val="24"/>
                <w:szCs w:val="24"/>
                <w:highlight w:val="darkGray"/>
                <w:lang w:eastAsia="ru-RU"/>
              </w:rPr>
            </w:pPr>
            <w:r w:rsidRPr="00882ADA">
              <w:rPr>
                <w:rFonts w:ascii="Times New Roman" w:eastAsia="Times New Roman" w:hAnsi="Times New Roman" w:cs="Times New Roman"/>
                <w:sz w:val="24"/>
                <w:szCs w:val="24"/>
                <w:highlight w:val="darkGray"/>
                <w:lang w:eastAsia="ru-RU"/>
              </w:rPr>
              <w:fldChar w:fldCharType="begin">
                <w:ffData>
                  <w:name w:val="Место"/>
                  <w:enabled/>
                  <w:calcOnExit w:val="0"/>
                  <w:textInput>
                    <w:default w:val="Место"/>
                  </w:textInput>
                </w:ffData>
              </w:fldChar>
            </w:r>
            <w:bookmarkStart w:id="5" w:name="Место"/>
            <w:r w:rsidRPr="00882ADA">
              <w:rPr>
                <w:rFonts w:ascii="Times New Roman" w:eastAsia="Times New Roman" w:hAnsi="Times New Roman" w:cs="Times New Roman"/>
                <w:sz w:val="24"/>
                <w:szCs w:val="24"/>
                <w:highlight w:val="darkGray"/>
                <w:lang w:eastAsia="ru-RU"/>
              </w:rPr>
              <w:instrText xml:space="preserve"> FORMTEXT </w:instrText>
            </w:r>
            <w:r w:rsidRPr="00882ADA">
              <w:rPr>
                <w:rFonts w:ascii="Times New Roman" w:eastAsia="Times New Roman" w:hAnsi="Times New Roman" w:cs="Times New Roman"/>
                <w:sz w:val="24"/>
                <w:szCs w:val="24"/>
                <w:highlight w:val="darkGray"/>
                <w:lang w:eastAsia="ru-RU"/>
              </w:rPr>
            </w:r>
            <w:r w:rsidRPr="00882ADA">
              <w:rPr>
                <w:rFonts w:ascii="Times New Roman" w:eastAsia="Times New Roman" w:hAnsi="Times New Roman" w:cs="Times New Roman"/>
                <w:sz w:val="24"/>
                <w:szCs w:val="24"/>
                <w:highlight w:val="darkGray"/>
                <w:lang w:eastAsia="ru-RU"/>
              </w:rPr>
              <w:fldChar w:fldCharType="separate"/>
            </w:r>
            <w:r w:rsidRPr="00882ADA">
              <w:rPr>
                <w:rFonts w:ascii="Times New Roman" w:eastAsia="Times New Roman" w:hAnsi="Times New Roman" w:cs="Times New Roman"/>
                <w:sz w:val="24"/>
                <w:szCs w:val="24"/>
                <w:highlight w:val="darkGray"/>
                <w:lang w:eastAsia="ru-RU"/>
              </w:rPr>
              <w:t> </w:t>
            </w:r>
            <w:r w:rsidRPr="00882ADA">
              <w:rPr>
                <w:rFonts w:ascii="Times New Roman" w:eastAsia="Times New Roman" w:hAnsi="Times New Roman" w:cs="Times New Roman"/>
                <w:sz w:val="24"/>
                <w:szCs w:val="24"/>
                <w:highlight w:val="darkGray"/>
                <w:lang w:eastAsia="ru-RU"/>
              </w:rPr>
              <w:fldChar w:fldCharType="end"/>
            </w:r>
            <w:bookmarkEnd w:id="5"/>
          </w:p>
        </w:tc>
      </w:tr>
      <w:tr w:rsidR="00D91C60" w:rsidRPr="00882ADA" w:rsidTr="006368BB">
        <w:trPr>
          <w:trHeight w:val="283"/>
        </w:trPr>
        <w:tc>
          <w:tcPr>
            <w:tcW w:w="709" w:type="dxa"/>
            <w:vAlign w:val="center"/>
          </w:tcPr>
          <w:p w:rsidR="00D91C60" w:rsidRPr="00882ADA" w:rsidRDefault="00D91C60" w:rsidP="00D91C60">
            <w:pPr>
              <w:numPr>
                <w:ilvl w:val="0"/>
                <w:numId w:val="21"/>
              </w:numPr>
              <w:ind w:right="-1"/>
              <w:contextualSpacing/>
              <w:jc w:val="center"/>
              <w:rPr>
                <w:rFonts w:ascii="Times New Roman" w:eastAsia="Times New Roman" w:hAnsi="Times New Roman" w:cs="Times New Roman"/>
                <w:sz w:val="28"/>
                <w:szCs w:val="28"/>
              </w:rPr>
            </w:pPr>
          </w:p>
        </w:tc>
        <w:tc>
          <w:tcPr>
            <w:tcW w:w="9072" w:type="dxa"/>
            <w:vAlign w:val="center"/>
          </w:tcPr>
          <w:p w:rsidR="00D91C60" w:rsidRPr="00882ADA" w:rsidRDefault="00D91C60" w:rsidP="006368BB">
            <w:pPr>
              <w:ind w:right="-1"/>
              <w:rPr>
                <w:rFonts w:ascii="Times New Roman" w:eastAsia="Times New Roman" w:hAnsi="Times New Roman" w:cs="Times New Roman"/>
                <w:sz w:val="28"/>
                <w:szCs w:val="28"/>
                <w:lang w:eastAsia="ru-RU"/>
              </w:rPr>
            </w:pPr>
            <w:r w:rsidRPr="00882ADA">
              <w:rPr>
                <w:rFonts w:ascii="Times New Roman" w:eastAsia="Times New Roman" w:hAnsi="Times New Roman" w:cs="Times New Roman"/>
                <w:sz w:val="28"/>
                <w:szCs w:val="28"/>
                <w:lang w:eastAsia="ru-RU"/>
              </w:rPr>
              <w:t>Авансирование (</w:t>
            </w:r>
            <w:r w:rsidRPr="00882ADA">
              <w:rPr>
                <w:rFonts w:ascii="Times New Roman" w:eastAsia="Times New Roman" w:hAnsi="Times New Roman" w:cs="Times New Roman"/>
                <w:i/>
                <w:sz w:val="28"/>
                <w:szCs w:val="28"/>
                <w:lang w:eastAsia="ru-RU"/>
              </w:rPr>
              <w:t>предусмотрено (____%)/ не предусмотрено)</w:t>
            </w:r>
          </w:p>
        </w:tc>
        <w:tc>
          <w:tcPr>
            <w:tcW w:w="5811" w:type="dxa"/>
          </w:tcPr>
          <w:p w:rsidR="00D91C60" w:rsidRPr="00882ADA" w:rsidRDefault="00D91C60" w:rsidP="006368BB">
            <w:pPr>
              <w:ind w:right="-1"/>
              <w:jc w:val="both"/>
              <w:rPr>
                <w:rFonts w:ascii="Times New Roman" w:eastAsia="Times New Roman" w:hAnsi="Times New Roman" w:cs="Times New Roman"/>
                <w:sz w:val="24"/>
                <w:szCs w:val="24"/>
                <w:highlight w:val="darkGray"/>
                <w:lang w:eastAsia="ru-RU"/>
              </w:rPr>
            </w:pPr>
            <w:r w:rsidRPr="00882ADA">
              <w:rPr>
                <w:rFonts w:ascii="Times New Roman" w:eastAsia="Times New Roman" w:hAnsi="Times New Roman" w:cs="Times New Roman"/>
                <w:sz w:val="24"/>
                <w:szCs w:val="24"/>
                <w:highlight w:val="darkGray"/>
                <w:lang w:eastAsia="ru-RU"/>
              </w:rPr>
              <w:t>не предусмотрено</w:t>
            </w:r>
          </w:p>
        </w:tc>
      </w:tr>
      <w:tr w:rsidR="00D91C60" w:rsidRPr="00882ADA" w:rsidTr="006368BB">
        <w:trPr>
          <w:trHeight w:val="283"/>
        </w:trPr>
        <w:tc>
          <w:tcPr>
            <w:tcW w:w="709" w:type="dxa"/>
            <w:vAlign w:val="center"/>
          </w:tcPr>
          <w:p w:rsidR="00D91C60" w:rsidRPr="00882ADA" w:rsidRDefault="00D91C60" w:rsidP="00D91C60">
            <w:pPr>
              <w:numPr>
                <w:ilvl w:val="0"/>
                <w:numId w:val="21"/>
              </w:numPr>
              <w:ind w:right="-1"/>
              <w:contextualSpacing/>
              <w:jc w:val="center"/>
              <w:rPr>
                <w:rFonts w:ascii="Times New Roman" w:eastAsia="Times New Roman" w:hAnsi="Times New Roman" w:cs="Times New Roman"/>
                <w:sz w:val="28"/>
                <w:szCs w:val="28"/>
              </w:rPr>
            </w:pPr>
          </w:p>
        </w:tc>
        <w:tc>
          <w:tcPr>
            <w:tcW w:w="9072" w:type="dxa"/>
            <w:vAlign w:val="center"/>
          </w:tcPr>
          <w:p w:rsidR="00D91C60" w:rsidRPr="00882ADA" w:rsidRDefault="00D91C60" w:rsidP="006368BB">
            <w:pPr>
              <w:rPr>
                <w:rFonts w:ascii="Times New Roman" w:eastAsia="Times New Roman" w:hAnsi="Times New Roman" w:cs="Times New Roman"/>
                <w:sz w:val="28"/>
                <w:szCs w:val="28"/>
                <w:lang w:eastAsia="ru-RU"/>
              </w:rPr>
            </w:pPr>
            <w:r w:rsidRPr="00882ADA">
              <w:rPr>
                <w:rFonts w:ascii="Times New Roman" w:eastAsia="Times New Roman" w:hAnsi="Times New Roman" w:cs="Times New Roman"/>
                <w:bCs/>
                <w:sz w:val="28"/>
                <w:szCs w:val="28"/>
                <w:shd w:val="clear" w:color="auto" w:fill="FFFFFF"/>
                <w:lang w:eastAsia="ru-RU"/>
              </w:rPr>
              <w:t>Дата начала исполнения</w:t>
            </w:r>
            <w:r w:rsidRPr="00882ADA">
              <w:rPr>
                <w:rFonts w:ascii="Times New Roman" w:eastAsia="Times New Roman" w:hAnsi="Times New Roman" w:cs="Times New Roman"/>
                <w:b/>
                <w:bCs/>
                <w:sz w:val="28"/>
                <w:szCs w:val="28"/>
                <w:shd w:val="clear" w:color="auto" w:fill="FFFFFF"/>
                <w:lang w:eastAsia="ru-RU"/>
              </w:rPr>
              <w:t xml:space="preserve"> </w:t>
            </w:r>
            <w:r w:rsidRPr="00882ADA">
              <w:rPr>
                <w:rFonts w:ascii="Times New Roman" w:eastAsia="Times New Roman" w:hAnsi="Times New Roman" w:cs="Times New Roman"/>
                <w:sz w:val="28"/>
                <w:szCs w:val="28"/>
                <w:lang w:eastAsia="ru-RU"/>
              </w:rPr>
              <w:t>обязательств контрагентом</w:t>
            </w:r>
          </w:p>
        </w:tc>
        <w:tc>
          <w:tcPr>
            <w:tcW w:w="5811" w:type="dxa"/>
          </w:tcPr>
          <w:p w:rsidR="00D91C60" w:rsidRPr="00882ADA" w:rsidRDefault="00D91C60" w:rsidP="006368BB">
            <w:pPr>
              <w:ind w:right="-1"/>
              <w:jc w:val="both"/>
              <w:rPr>
                <w:rFonts w:ascii="Times New Roman" w:eastAsia="Times New Roman" w:hAnsi="Times New Roman" w:cs="Times New Roman"/>
                <w:sz w:val="24"/>
                <w:szCs w:val="24"/>
                <w:lang w:eastAsia="ru-RU"/>
              </w:rPr>
            </w:pPr>
            <w:r w:rsidRPr="00882ADA">
              <w:rPr>
                <w:rFonts w:ascii="Times New Roman" w:eastAsia="Times New Roman" w:hAnsi="Times New Roman" w:cs="Times New Roman"/>
                <w:sz w:val="24"/>
                <w:szCs w:val="24"/>
                <w:lang w:eastAsia="ru-RU"/>
              </w:rPr>
              <w:fldChar w:fldCharType="begin">
                <w:ffData>
                  <w:name w:val="Доп_a26499a8_8"/>
                  <w:enabled/>
                  <w:calcOnExit w:val="0"/>
                  <w:textInput>
                    <w:default w:val="Срок начала исполнения обязательств контрагентом"/>
                  </w:textInput>
                </w:ffData>
              </w:fldChar>
            </w:r>
            <w:bookmarkStart w:id="6" w:name="Доп_a26499a8_8"/>
            <w:r w:rsidRPr="00882ADA">
              <w:rPr>
                <w:rFonts w:ascii="Times New Roman" w:eastAsia="Times New Roman" w:hAnsi="Times New Roman" w:cs="Times New Roman"/>
                <w:sz w:val="24"/>
                <w:szCs w:val="24"/>
                <w:lang w:eastAsia="ru-RU"/>
              </w:rPr>
              <w:instrText xml:space="preserve"> FORMTEXT </w:instrText>
            </w:r>
            <w:r w:rsidRPr="00882ADA">
              <w:rPr>
                <w:rFonts w:ascii="Times New Roman" w:eastAsia="Times New Roman" w:hAnsi="Times New Roman" w:cs="Times New Roman"/>
                <w:sz w:val="24"/>
                <w:szCs w:val="24"/>
                <w:lang w:eastAsia="ru-RU"/>
              </w:rPr>
            </w:r>
            <w:r w:rsidRPr="00882ADA">
              <w:rPr>
                <w:rFonts w:ascii="Times New Roman" w:eastAsia="Times New Roman" w:hAnsi="Times New Roman" w:cs="Times New Roman"/>
                <w:sz w:val="24"/>
                <w:szCs w:val="24"/>
                <w:lang w:eastAsia="ru-RU"/>
              </w:rPr>
              <w:fldChar w:fldCharType="separate"/>
            </w:r>
            <w:r w:rsidRPr="00882ADA">
              <w:rPr>
                <w:rFonts w:ascii="Times New Roman" w:eastAsia="Times New Roman" w:hAnsi="Times New Roman" w:cs="Times New Roman"/>
                <w:sz w:val="24"/>
                <w:szCs w:val="24"/>
                <w:lang w:eastAsia="ru-RU"/>
              </w:rPr>
              <w:t> </w:t>
            </w:r>
            <w:r w:rsidRPr="00882ADA">
              <w:rPr>
                <w:rFonts w:ascii="Times New Roman" w:eastAsia="Times New Roman" w:hAnsi="Times New Roman" w:cs="Times New Roman"/>
                <w:sz w:val="24"/>
                <w:szCs w:val="24"/>
                <w:lang w:eastAsia="ru-RU"/>
              </w:rPr>
              <w:fldChar w:fldCharType="end"/>
            </w:r>
            <w:bookmarkEnd w:id="6"/>
          </w:p>
        </w:tc>
      </w:tr>
      <w:tr w:rsidR="00D91C60" w:rsidRPr="00882ADA" w:rsidTr="006368BB">
        <w:trPr>
          <w:trHeight w:val="283"/>
        </w:trPr>
        <w:tc>
          <w:tcPr>
            <w:tcW w:w="709" w:type="dxa"/>
            <w:vAlign w:val="center"/>
          </w:tcPr>
          <w:p w:rsidR="00D91C60" w:rsidRPr="00882ADA" w:rsidRDefault="00D91C60" w:rsidP="00D91C60">
            <w:pPr>
              <w:numPr>
                <w:ilvl w:val="0"/>
                <w:numId w:val="21"/>
              </w:numPr>
              <w:ind w:right="-1"/>
              <w:contextualSpacing/>
              <w:jc w:val="center"/>
              <w:rPr>
                <w:rFonts w:ascii="Times New Roman" w:eastAsia="Times New Roman" w:hAnsi="Times New Roman" w:cs="Times New Roman"/>
                <w:sz w:val="28"/>
                <w:szCs w:val="28"/>
              </w:rPr>
            </w:pPr>
          </w:p>
        </w:tc>
        <w:tc>
          <w:tcPr>
            <w:tcW w:w="9072" w:type="dxa"/>
            <w:vAlign w:val="center"/>
          </w:tcPr>
          <w:p w:rsidR="00D91C60" w:rsidRPr="00882ADA" w:rsidRDefault="00D91C60" w:rsidP="006368BB">
            <w:pPr>
              <w:ind w:right="-1"/>
              <w:rPr>
                <w:rFonts w:ascii="Times New Roman" w:eastAsia="Times New Roman" w:hAnsi="Times New Roman" w:cs="Times New Roman"/>
                <w:sz w:val="28"/>
                <w:szCs w:val="28"/>
                <w:lang w:eastAsia="ru-RU"/>
              </w:rPr>
            </w:pPr>
            <w:r w:rsidRPr="00882ADA">
              <w:rPr>
                <w:rFonts w:ascii="Times New Roman" w:eastAsia="Times New Roman" w:hAnsi="Times New Roman" w:cs="Times New Roman"/>
                <w:sz w:val="28"/>
                <w:szCs w:val="28"/>
                <w:lang w:eastAsia="ru-RU"/>
              </w:rPr>
              <w:t xml:space="preserve">Срок окончания исполнения обязательств контрагентом </w:t>
            </w:r>
          </w:p>
        </w:tc>
        <w:tc>
          <w:tcPr>
            <w:tcW w:w="5811" w:type="dxa"/>
          </w:tcPr>
          <w:p w:rsidR="00D91C60" w:rsidRPr="0062597E" w:rsidRDefault="00D91C60" w:rsidP="006368BB">
            <w:pPr>
              <w:ind w:right="-1"/>
              <w:jc w:val="both"/>
              <w:rPr>
                <w:rFonts w:ascii="Times New Roman" w:eastAsia="Times New Roman" w:hAnsi="Times New Roman" w:cs="Times New Roman"/>
                <w:sz w:val="24"/>
                <w:szCs w:val="24"/>
                <w:highlight w:val="darkGray"/>
                <w:lang w:eastAsia="ru-RU"/>
              </w:rPr>
            </w:pPr>
            <w:r w:rsidRPr="0062597E">
              <w:rPr>
                <w:rFonts w:ascii="Times New Roman" w:eastAsia="Times New Roman" w:hAnsi="Times New Roman" w:cs="Times New Roman"/>
                <w:sz w:val="24"/>
                <w:szCs w:val="24"/>
                <w:highlight w:val="darkGray"/>
                <w:lang w:eastAsia="ru-RU"/>
              </w:rPr>
              <w:t xml:space="preserve">19.12.2024 </w:t>
            </w:r>
          </w:p>
        </w:tc>
      </w:tr>
      <w:tr w:rsidR="00D91C60" w:rsidRPr="00882ADA" w:rsidTr="006368BB">
        <w:trPr>
          <w:trHeight w:val="283"/>
        </w:trPr>
        <w:tc>
          <w:tcPr>
            <w:tcW w:w="709" w:type="dxa"/>
            <w:vAlign w:val="center"/>
          </w:tcPr>
          <w:p w:rsidR="00D91C60" w:rsidRPr="00882ADA" w:rsidRDefault="00D91C60" w:rsidP="00D91C60">
            <w:pPr>
              <w:numPr>
                <w:ilvl w:val="0"/>
                <w:numId w:val="21"/>
              </w:numPr>
              <w:ind w:right="-1"/>
              <w:contextualSpacing/>
              <w:jc w:val="center"/>
              <w:rPr>
                <w:rFonts w:ascii="Times New Roman" w:eastAsia="Times New Roman" w:hAnsi="Times New Roman" w:cs="Times New Roman"/>
                <w:sz w:val="28"/>
                <w:szCs w:val="28"/>
              </w:rPr>
            </w:pPr>
          </w:p>
        </w:tc>
        <w:tc>
          <w:tcPr>
            <w:tcW w:w="9072" w:type="dxa"/>
            <w:vAlign w:val="center"/>
          </w:tcPr>
          <w:p w:rsidR="00D91C60" w:rsidRPr="00882ADA" w:rsidRDefault="00D91C60" w:rsidP="006368BB">
            <w:pPr>
              <w:ind w:right="-1"/>
              <w:rPr>
                <w:rFonts w:ascii="Times New Roman" w:eastAsia="Times New Roman" w:hAnsi="Times New Roman" w:cs="Times New Roman"/>
                <w:sz w:val="28"/>
                <w:szCs w:val="28"/>
                <w:lang w:eastAsia="ru-RU"/>
              </w:rPr>
            </w:pPr>
            <w:r w:rsidRPr="00882ADA">
              <w:rPr>
                <w:rFonts w:ascii="Times New Roman" w:eastAsia="Times New Roman" w:hAnsi="Times New Roman" w:cs="Times New Roman"/>
                <w:sz w:val="28"/>
                <w:szCs w:val="28"/>
                <w:lang w:eastAsia="ru-RU"/>
              </w:rPr>
              <w:t>Периодичность выполнения работ, оказания услуг, количество партий поставляемого товаров</w:t>
            </w:r>
          </w:p>
        </w:tc>
        <w:tc>
          <w:tcPr>
            <w:tcW w:w="5811" w:type="dxa"/>
          </w:tcPr>
          <w:p w:rsidR="00D91C60" w:rsidRPr="0062597E" w:rsidRDefault="00D91C60" w:rsidP="006368BB">
            <w:pPr>
              <w:ind w:right="-1"/>
              <w:jc w:val="both"/>
              <w:rPr>
                <w:rFonts w:ascii="Times New Roman" w:eastAsia="Times New Roman" w:hAnsi="Times New Roman" w:cs="Times New Roman"/>
                <w:sz w:val="24"/>
                <w:szCs w:val="24"/>
                <w:highlight w:val="darkGray"/>
                <w:lang w:eastAsia="ru-RU"/>
              </w:rPr>
            </w:pPr>
            <w:r>
              <w:rPr>
                <w:rFonts w:ascii="Times New Roman" w:eastAsia="Times New Roman" w:hAnsi="Times New Roman" w:cs="Times New Roman"/>
                <w:sz w:val="24"/>
                <w:szCs w:val="24"/>
                <w:highlight w:val="darkGray"/>
                <w:lang w:eastAsia="ru-RU"/>
              </w:rPr>
              <w:t>не более 3</w:t>
            </w:r>
            <w:r w:rsidRPr="0062597E">
              <w:rPr>
                <w:rFonts w:ascii="Times New Roman" w:eastAsia="Times New Roman" w:hAnsi="Times New Roman" w:cs="Times New Roman"/>
                <w:sz w:val="24"/>
                <w:szCs w:val="24"/>
                <w:highlight w:val="darkGray"/>
                <w:lang w:eastAsia="ru-RU"/>
              </w:rPr>
              <w:t xml:space="preserve"> партий по заявке в течение 10 рабочих дней Заказчика. Последняя дата подачи заявки на поставку 05.12.2024</w:t>
            </w:r>
          </w:p>
        </w:tc>
      </w:tr>
      <w:tr w:rsidR="00D91C60" w:rsidRPr="00882ADA" w:rsidTr="006368BB">
        <w:trPr>
          <w:trHeight w:val="283"/>
        </w:trPr>
        <w:tc>
          <w:tcPr>
            <w:tcW w:w="709" w:type="dxa"/>
            <w:vAlign w:val="center"/>
          </w:tcPr>
          <w:p w:rsidR="00D91C60" w:rsidRPr="00882ADA" w:rsidRDefault="00D91C60" w:rsidP="00D91C60">
            <w:pPr>
              <w:numPr>
                <w:ilvl w:val="0"/>
                <w:numId w:val="21"/>
              </w:numPr>
              <w:ind w:right="-1"/>
              <w:contextualSpacing/>
              <w:jc w:val="center"/>
              <w:rPr>
                <w:rFonts w:ascii="Times New Roman" w:eastAsia="Times New Roman" w:hAnsi="Times New Roman" w:cs="Times New Roman"/>
                <w:sz w:val="28"/>
                <w:szCs w:val="28"/>
              </w:rPr>
            </w:pPr>
          </w:p>
        </w:tc>
        <w:tc>
          <w:tcPr>
            <w:tcW w:w="9072" w:type="dxa"/>
            <w:vAlign w:val="center"/>
          </w:tcPr>
          <w:p w:rsidR="00D91C60" w:rsidRPr="00882ADA" w:rsidRDefault="00D91C60" w:rsidP="006368BB">
            <w:pPr>
              <w:ind w:right="-1"/>
              <w:rPr>
                <w:rFonts w:ascii="Times New Roman" w:eastAsia="Times New Roman" w:hAnsi="Times New Roman" w:cs="Times New Roman"/>
                <w:sz w:val="28"/>
                <w:szCs w:val="28"/>
                <w:lang w:eastAsia="ru-RU"/>
              </w:rPr>
            </w:pPr>
            <w:r w:rsidRPr="00882ADA">
              <w:rPr>
                <w:rFonts w:ascii="Times New Roman" w:eastAsia="Times New Roman" w:hAnsi="Times New Roman" w:cs="Times New Roman"/>
                <w:sz w:val="28"/>
                <w:szCs w:val="28"/>
                <w:lang w:eastAsia="ru-RU"/>
              </w:rPr>
              <w:t>Документы, которые должны быть представлены контрагентом вместе с товаром, результатом выполненной работы, оказанной услуги (либо в составе заявки на участие)</w:t>
            </w:r>
          </w:p>
        </w:tc>
        <w:tc>
          <w:tcPr>
            <w:tcW w:w="5811" w:type="dxa"/>
          </w:tcPr>
          <w:p w:rsidR="00D91C60" w:rsidRPr="00882ADA" w:rsidRDefault="00D91C60" w:rsidP="006368BB">
            <w:pPr>
              <w:ind w:right="-1"/>
              <w:jc w:val="both"/>
              <w:rPr>
                <w:rFonts w:ascii="Times New Roman" w:eastAsia="Times New Roman" w:hAnsi="Times New Roman" w:cs="Times New Roman"/>
                <w:sz w:val="24"/>
                <w:szCs w:val="24"/>
                <w:lang w:eastAsia="ru-RU"/>
              </w:rPr>
            </w:pPr>
            <w:r w:rsidRPr="00882ADA">
              <w:rPr>
                <w:rFonts w:ascii="Times New Roman" w:eastAsia="Times New Roman" w:hAnsi="Times New Roman" w:cs="Times New Roman"/>
                <w:sz w:val="24"/>
                <w:szCs w:val="24"/>
                <w:lang w:eastAsia="ru-RU"/>
              </w:rPr>
              <w:fldChar w:fldCharType="begin">
                <w:ffData>
                  <w:name w:val="Доп_19e2de83_3"/>
                  <w:enabled/>
                  <w:calcOnExit w:val="0"/>
                  <w:textInput>
                    <w:default w:val="Документы, которые должны быть представлены"/>
                  </w:textInput>
                </w:ffData>
              </w:fldChar>
            </w:r>
            <w:bookmarkStart w:id="7" w:name="Доп_19e2de83_3"/>
            <w:r w:rsidRPr="00882ADA">
              <w:rPr>
                <w:rFonts w:ascii="Times New Roman" w:eastAsia="Times New Roman" w:hAnsi="Times New Roman" w:cs="Times New Roman"/>
                <w:sz w:val="24"/>
                <w:szCs w:val="24"/>
                <w:lang w:eastAsia="ru-RU"/>
              </w:rPr>
              <w:instrText xml:space="preserve"> FORMTEXT </w:instrText>
            </w:r>
            <w:r w:rsidRPr="00882ADA">
              <w:rPr>
                <w:rFonts w:ascii="Times New Roman" w:eastAsia="Times New Roman" w:hAnsi="Times New Roman" w:cs="Times New Roman"/>
                <w:sz w:val="24"/>
                <w:szCs w:val="24"/>
                <w:lang w:eastAsia="ru-RU"/>
              </w:rPr>
            </w:r>
            <w:r w:rsidRPr="00882ADA">
              <w:rPr>
                <w:rFonts w:ascii="Times New Roman" w:eastAsia="Times New Roman" w:hAnsi="Times New Roman" w:cs="Times New Roman"/>
                <w:sz w:val="24"/>
                <w:szCs w:val="24"/>
                <w:lang w:eastAsia="ru-RU"/>
              </w:rPr>
              <w:fldChar w:fldCharType="separate"/>
            </w:r>
            <w:r w:rsidRPr="00882ADA">
              <w:rPr>
                <w:rFonts w:ascii="Times New Roman" w:eastAsia="Times New Roman" w:hAnsi="Times New Roman" w:cs="Times New Roman"/>
                <w:sz w:val="24"/>
                <w:szCs w:val="24"/>
                <w:lang w:eastAsia="ru-RU"/>
              </w:rPr>
              <w:t> </w:t>
            </w:r>
            <w:r w:rsidRPr="00882ADA">
              <w:rPr>
                <w:rFonts w:ascii="Times New Roman" w:eastAsia="Times New Roman" w:hAnsi="Times New Roman" w:cs="Times New Roman"/>
                <w:sz w:val="24"/>
                <w:szCs w:val="24"/>
                <w:lang w:eastAsia="ru-RU"/>
              </w:rPr>
              <w:fldChar w:fldCharType="end"/>
            </w:r>
            <w:bookmarkEnd w:id="7"/>
          </w:p>
        </w:tc>
      </w:tr>
      <w:tr w:rsidR="00D91C60" w:rsidRPr="00882ADA" w:rsidTr="006368BB">
        <w:trPr>
          <w:trHeight w:val="283"/>
        </w:trPr>
        <w:tc>
          <w:tcPr>
            <w:tcW w:w="709" w:type="dxa"/>
            <w:vAlign w:val="center"/>
          </w:tcPr>
          <w:p w:rsidR="00D91C60" w:rsidRPr="00882ADA" w:rsidRDefault="00D91C60" w:rsidP="00D91C60">
            <w:pPr>
              <w:numPr>
                <w:ilvl w:val="0"/>
                <w:numId w:val="21"/>
              </w:numPr>
              <w:ind w:right="-1"/>
              <w:contextualSpacing/>
              <w:jc w:val="center"/>
              <w:rPr>
                <w:rFonts w:ascii="Times New Roman" w:eastAsia="Times New Roman" w:hAnsi="Times New Roman" w:cs="Times New Roman"/>
                <w:sz w:val="28"/>
                <w:szCs w:val="28"/>
              </w:rPr>
            </w:pPr>
          </w:p>
        </w:tc>
        <w:tc>
          <w:tcPr>
            <w:tcW w:w="9072" w:type="dxa"/>
            <w:vAlign w:val="center"/>
          </w:tcPr>
          <w:p w:rsidR="00D91C60" w:rsidRPr="00882ADA" w:rsidRDefault="00D91C60" w:rsidP="006368BB">
            <w:pPr>
              <w:rPr>
                <w:rFonts w:ascii="Times New Roman" w:eastAsia="Times New Roman" w:hAnsi="Times New Roman" w:cs="Times New Roman"/>
                <w:sz w:val="28"/>
                <w:szCs w:val="28"/>
                <w:lang w:eastAsia="ru-RU"/>
              </w:rPr>
            </w:pPr>
            <w:r w:rsidRPr="00882ADA">
              <w:rPr>
                <w:rFonts w:ascii="Times New Roman" w:eastAsia="Times New Roman" w:hAnsi="Times New Roman" w:cs="Times New Roman"/>
                <w:b/>
                <w:sz w:val="28"/>
                <w:szCs w:val="28"/>
                <w:lang w:eastAsia="ru-RU"/>
              </w:rPr>
              <w:t>Требования к гарантии качества товара, работы, услуги</w:t>
            </w:r>
            <w:r w:rsidRPr="00882ADA">
              <w:rPr>
                <w:rFonts w:ascii="Times New Roman" w:eastAsia="Times New Roman" w:hAnsi="Times New Roman" w:cs="Times New Roman"/>
                <w:sz w:val="28"/>
                <w:szCs w:val="28"/>
                <w:lang w:eastAsia="ru-RU"/>
              </w:rPr>
              <w:t xml:space="preserve"> </w:t>
            </w:r>
            <w:r w:rsidRPr="00882ADA">
              <w:rPr>
                <w:rFonts w:ascii="Times New Roman" w:eastAsia="Times New Roman" w:hAnsi="Times New Roman" w:cs="Times New Roman"/>
                <w:i/>
                <w:sz w:val="28"/>
                <w:szCs w:val="28"/>
                <w:lang w:eastAsia="ru-RU"/>
              </w:rPr>
              <w:t>(да/нет)</w:t>
            </w:r>
          </w:p>
        </w:tc>
        <w:tc>
          <w:tcPr>
            <w:tcW w:w="5811" w:type="dxa"/>
          </w:tcPr>
          <w:p w:rsidR="00D91C60" w:rsidRPr="00882ADA" w:rsidRDefault="00D91C60" w:rsidP="006368BB">
            <w:pPr>
              <w:ind w:right="-1"/>
              <w:jc w:val="both"/>
              <w:rPr>
                <w:rFonts w:ascii="Times New Roman" w:eastAsia="Times New Roman" w:hAnsi="Times New Roman" w:cs="Times New Roman"/>
                <w:sz w:val="24"/>
                <w:szCs w:val="24"/>
                <w:lang w:eastAsia="ru-RU"/>
              </w:rPr>
            </w:pPr>
          </w:p>
        </w:tc>
      </w:tr>
      <w:tr w:rsidR="00D91C60" w:rsidRPr="00882ADA" w:rsidTr="006368BB">
        <w:trPr>
          <w:trHeight w:val="283"/>
        </w:trPr>
        <w:tc>
          <w:tcPr>
            <w:tcW w:w="709" w:type="dxa"/>
            <w:vAlign w:val="center"/>
          </w:tcPr>
          <w:p w:rsidR="00D91C60" w:rsidRPr="00882ADA" w:rsidRDefault="00D91C60" w:rsidP="006368BB">
            <w:pPr>
              <w:ind w:right="-1"/>
              <w:jc w:val="center"/>
              <w:rPr>
                <w:rFonts w:ascii="Times New Roman" w:eastAsia="Times New Roman" w:hAnsi="Times New Roman" w:cs="Times New Roman"/>
                <w:sz w:val="28"/>
                <w:szCs w:val="28"/>
                <w:lang w:eastAsia="ru-RU"/>
              </w:rPr>
            </w:pPr>
            <w:r w:rsidRPr="00882ADA">
              <w:rPr>
                <w:rFonts w:ascii="Times New Roman" w:eastAsia="Times New Roman" w:hAnsi="Times New Roman" w:cs="Times New Roman"/>
                <w:sz w:val="28"/>
                <w:szCs w:val="28"/>
                <w:lang w:eastAsia="ru-RU"/>
              </w:rPr>
              <w:t>8.1.</w:t>
            </w:r>
          </w:p>
        </w:tc>
        <w:tc>
          <w:tcPr>
            <w:tcW w:w="9072" w:type="dxa"/>
            <w:vAlign w:val="center"/>
          </w:tcPr>
          <w:p w:rsidR="00D91C60" w:rsidRPr="00882ADA" w:rsidRDefault="00D91C60" w:rsidP="006368BB">
            <w:pPr>
              <w:rPr>
                <w:rFonts w:ascii="Times New Roman" w:eastAsia="Times New Roman" w:hAnsi="Times New Roman" w:cs="Times New Roman"/>
                <w:sz w:val="28"/>
                <w:szCs w:val="28"/>
                <w:lang w:eastAsia="ru-RU"/>
              </w:rPr>
            </w:pPr>
            <w:r w:rsidRPr="00882ADA">
              <w:rPr>
                <w:rFonts w:ascii="Times New Roman" w:eastAsia="Times New Roman" w:hAnsi="Times New Roman" w:cs="Times New Roman"/>
                <w:bCs/>
                <w:sz w:val="28"/>
                <w:szCs w:val="28"/>
                <w:shd w:val="clear" w:color="auto" w:fill="FFFFFF"/>
                <w:lang w:eastAsia="ru-RU"/>
              </w:rPr>
              <w:t xml:space="preserve">Срок, на который предоставляется гарантия и (или) требования к объему предоставления гарантий качества товара, работы, услуги (Если </w:t>
            </w:r>
            <w:r w:rsidRPr="00882ADA">
              <w:rPr>
                <w:rFonts w:ascii="Times New Roman" w:eastAsia="Times New Roman" w:hAnsi="Times New Roman" w:cs="Times New Roman"/>
                <w:b/>
                <w:bCs/>
                <w:i/>
                <w:sz w:val="28"/>
                <w:szCs w:val="28"/>
                <w:shd w:val="clear" w:color="auto" w:fill="FFFFFF"/>
                <w:lang w:eastAsia="ru-RU"/>
              </w:rPr>
              <w:t>ДА</w:t>
            </w:r>
            <w:r w:rsidRPr="00882ADA">
              <w:rPr>
                <w:rFonts w:ascii="Times New Roman" w:eastAsia="Times New Roman" w:hAnsi="Times New Roman" w:cs="Times New Roman"/>
                <w:bCs/>
                <w:sz w:val="28"/>
                <w:szCs w:val="28"/>
                <w:shd w:val="clear" w:color="auto" w:fill="FFFFFF"/>
                <w:lang w:eastAsia="ru-RU"/>
              </w:rPr>
              <w:t>)</w:t>
            </w:r>
          </w:p>
        </w:tc>
        <w:tc>
          <w:tcPr>
            <w:tcW w:w="5811" w:type="dxa"/>
          </w:tcPr>
          <w:p w:rsidR="00D91C60" w:rsidRPr="00882ADA" w:rsidRDefault="00D91C60" w:rsidP="006368BB">
            <w:pPr>
              <w:ind w:right="-1"/>
              <w:jc w:val="both"/>
              <w:rPr>
                <w:rFonts w:ascii="Times New Roman" w:eastAsia="Times New Roman" w:hAnsi="Times New Roman" w:cs="Times New Roman"/>
                <w:sz w:val="24"/>
                <w:szCs w:val="24"/>
                <w:highlight w:val="darkGray"/>
                <w:lang w:eastAsia="ru-RU"/>
              </w:rPr>
            </w:pPr>
            <w:r w:rsidRPr="00882ADA">
              <w:rPr>
                <w:rFonts w:ascii="Times New Roman" w:eastAsia="Times New Roman" w:hAnsi="Times New Roman" w:cs="Times New Roman"/>
                <w:sz w:val="24"/>
                <w:szCs w:val="24"/>
                <w:highlight w:val="darkGray"/>
                <w:lang w:eastAsia="ru-RU"/>
              </w:rPr>
              <w:t>да</w:t>
            </w:r>
          </w:p>
        </w:tc>
      </w:tr>
      <w:tr w:rsidR="00D91C60" w:rsidRPr="00882ADA" w:rsidTr="006368BB">
        <w:trPr>
          <w:trHeight w:val="283"/>
        </w:trPr>
        <w:tc>
          <w:tcPr>
            <w:tcW w:w="709" w:type="dxa"/>
            <w:vAlign w:val="center"/>
          </w:tcPr>
          <w:p w:rsidR="00D91C60" w:rsidRPr="00882ADA" w:rsidRDefault="00D91C60" w:rsidP="006368BB">
            <w:pPr>
              <w:ind w:left="317" w:hanging="329"/>
              <w:jc w:val="center"/>
              <w:rPr>
                <w:rFonts w:ascii="Times New Roman" w:eastAsia="Times New Roman" w:hAnsi="Times New Roman" w:cs="Times New Roman"/>
                <w:sz w:val="28"/>
                <w:szCs w:val="28"/>
                <w:lang w:eastAsia="ru-RU"/>
              </w:rPr>
            </w:pPr>
            <w:r w:rsidRPr="00882ADA">
              <w:rPr>
                <w:rFonts w:ascii="Times New Roman" w:eastAsia="Times New Roman" w:hAnsi="Times New Roman" w:cs="Times New Roman"/>
                <w:sz w:val="28"/>
                <w:szCs w:val="28"/>
                <w:lang w:eastAsia="ru-RU"/>
              </w:rPr>
              <w:t>8.2.</w:t>
            </w:r>
          </w:p>
        </w:tc>
        <w:tc>
          <w:tcPr>
            <w:tcW w:w="9072" w:type="dxa"/>
            <w:vAlign w:val="center"/>
          </w:tcPr>
          <w:p w:rsidR="00D91C60" w:rsidRPr="00882ADA" w:rsidRDefault="00D91C60" w:rsidP="006368BB">
            <w:pPr>
              <w:rPr>
                <w:rFonts w:ascii="Times New Roman" w:eastAsia="Times New Roman" w:hAnsi="Times New Roman" w:cs="Times New Roman"/>
                <w:sz w:val="28"/>
                <w:szCs w:val="28"/>
                <w:lang w:eastAsia="ru-RU"/>
              </w:rPr>
            </w:pPr>
            <w:r w:rsidRPr="00882ADA">
              <w:rPr>
                <w:rFonts w:ascii="Times New Roman" w:eastAsia="Times New Roman" w:hAnsi="Times New Roman" w:cs="Times New Roman"/>
                <w:sz w:val="28"/>
                <w:szCs w:val="28"/>
                <w:lang w:eastAsia="ru-RU"/>
              </w:rPr>
              <w:t>Размер обеспечения гарантийных обязательств</w:t>
            </w:r>
            <w:r w:rsidRPr="00882ADA">
              <w:rPr>
                <w:rFonts w:ascii="Times New Roman" w:eastAsia="Times New Roman" w:hAnsi="Times New Roman" w:cs="Times New Roman"/>
                <w:sz w:val="28"/>
                <w:szCs w:val="28"/>
                <w:lang w:eastAsia="ru-RU"/>
              </w:rPr>
              <w:br/>
              <w:t xml:space="preserve"> </w:t>
            </w:r>
            <w:r w:rsidRPr="00882ADA">
              <w:rPr>
                <w:rFonts w:ascii="Times New Roman" w:eastAsia="Times New Roman" w:hAnsi="Times New Roman" w:cs="Times New Roman"/>
                <w:i/>
                <w:sz w:val="28"/>
                <w:szCs w:val="28"/>
                <w:lang w:eastAsia="ru-RU"/>
              </w:rPr>
              <w:t>(до 10% НМЦК)</w:t>
            </w:r>
          </w:p>
        </w:tc>
        <w:tc>
          <w:tcPr>
            <w:tcW w:w="5811" w:type="dxa"/>
          </w:tcPr>
          <w:p w:rsidR="00D91C60" w:rsidRPr="00882ADA" w:rsidRDefault="00D91C60" w:rsidP="006368BB">
            <w:pPr>
              <w:ind w:right="-1"/>
              <w:jc w:val="both"/>
              <w:rPr>
                <w:rFonts w:ascii="Times New Roman" w:eastAsia="Times New Roman" w:hAnsi="Times New Roman" w:cs="Times New Roman"/>
                <w:sz w:val="28"/>
                <w:szCs w:val="28"/>
                <w:lang w:eastAsia="ru-RU"/>
              </w:rPr>
            </w:pPr>
            <w:r w:rsidRPr="00882ADA">
              <w:rPr>
                <w:rFonts w:ascii="Times New Roman" w:eastAsia="Times New Roman" w:hAnsi="Times New Roman" w:cs="Times New Roman"/>
                <w:sz w:val="24"/>
                <w:szCs w:val="24"/>
                <w:highlight w:val="darkGray"/>
                <w:lang w:eastAsia="ru-RU"/>
              </w:rPr>
              <w:t>не предусмотрено</w:t>
            </w:r>
          </w:p>
        </w:tc>
      </w:tr>
      <w:tr w:rsidR="00D91C60" w:rsidRPr="00882ADA" w:rsidTr="006368BB">
        <w:trPr>
          <w:trHeight w:val="283"/>
        </w:trPr>
        <w:tc>
          <w:tcPr>
            <w:tcW w:w="709" w:type="dxa"/>
            <w:vAlign w:val="center"/>
          </w:tcPr>
          <w:p w:rsidR="00D91C60" w:rsidRPr="00882ADA" w:rsidRDefault="00D91C60" w:rsidP="00D91C60">
            <w:pPr>
              <w:numPr>
                <w:ilvl w:val="0"/>
                <w:numId w:val="21"/>
              </w:numPr>
              <w:ind w:right="-1"/>
              <w:contextualSpacing/>
              <w:jc w:val="center"/>
              <w:rPr>
                <w:rFonts w:ascii="Times New Roman" w:eastAsia="Times New Roman" w:hAnsi="Times New Roman" w:cs="Times New Roman"/>
                <w:sz w:val="28"/>
                <w:szCs w:val="28"/>
              </w:rPr>
            </w:pPr>
          </w:p>
        </w:tc>
        <w:tc>
          <w:tcPr>
            <w:tcW w:w="9072" w:type="dxa"/>
            <w:vAlign w:val="center"/>
          </w:tcPr>
          <w:p w:rsidR="00D91C60" w:rsidRPr="00882ADA" w:rsidRDefault="00D91C60" w:rsidP="006368BB">
            <w:pPr>
              <w:ind w:right="-1"/>
              <w:rPr>
                <w:rFonts w:ascii="Times New Roman" w:eastAsia="Times New Roman" w:hAnsi="Times New Roman" w:cs="Times New Roman"/>
                <w:b/>
                <w:sz w:val="28"/>
                <w:szCs w:val="28"/>
                <w:lang w:eastAsia="ru-RU"/>
              </w:rPr>
            </w:pPr>
            <w:r w:rsidRPr="00882ADA">
              <w:rPr>
                <w:rFonts w:ascii="Times New Roman" w:eastAsia="Times New Roman" w:hAnsi="Times New Roman" w:cs="Times New Roman"/>
                <w:b/>
                <w:sz w:val="28"/>
                <w:szCs w:val="28"/>
                <w:lang w:eastAsia="ru-RU"/>
              </w:rPr>
              <w:t>Преимущества, требования к участникам, нац.режим</w:t>
            </w:r>
          </w:p>
        </w:tc>
        <w:tc>
          <w:tcPr>
            <w:tcW w:w="5811" w:type="dxa"/>
          </w:tcPr>
          <w:p w:rsidR="00D91C60" w:rsidRPr="00882ADA" w:rsidRDefault="00D91C60" w:rsidP="006368BB">
            <w:pPr>
              <w:ind w:right="-1"/>
              <w:jc w:val="both"/>
              <w:rPr>
                <w:rFonts w:ascii="Times New Roman" w:eastAsia="Times New Roman" w:hAnsi="Times New Roman" w:cs="Times New Roman"/>
                <w:sz w:val="28"/>
                <w:szCs w:val="28"/>
                <w:lang w:eastAsia="ru-RU"/>
              </w:rPr>
            </w:pPr>
          </w:p>
        </w:tc>
      </w:tr>
      <w:tr w:rsidR="00D91C60" w:rsidRPr="00882ADA" w:rsidTr="006368BB">
        <w:trPr>
          <w:trHeight w:val="283"/>
        </w:trPr>
        <w:tc>
          <w:tcPr>
            <w:tcW w:w="709" w:type="dxa"/>
            <w:vAlign w:val="center"/>
          </w:tcPr>
          <w:p w:rsidR="00D91C60" w:rsidRPr="00882ADA" w:rsidRDefault="00D91C60" w:rsidP="006368BB">
            <w:pPr>
              <w:ind w:left="360" w:right="-1" w:hanging="360"/>
              <w:jc w:val="center"/>
              <w:rPr>
                <w:rFonts w:ascii="Times New Roman" w:eastAsia="Times New Roman" w:hAnsi="Times New Roman" w:cs="Times New Roman"/>
                <w:sz w:val="28"/>
                <w:szCs w:val="28"/>
                <w:lang w:eastAsia="ru-RU"/>
              </w:rPr>
            </w:pPr>
            <w:r w:rsidRPr="00882ADA">
              <w:rPr>
                <w:rFonts w:ascii="Times New Roman" w:eastAsia="Times New Roman" w:hAnsi="Times New Roman" w:cs="Times New Roman"/>
                <w:sz w:val="28"/>
                <w:szCs w:val="28"/>
                <w:lang w:eastAsia="ru-RU"/>
              </w:rPr>
              <w:t>9.1.</w:t>
            </w:r>
          </w:p>
        </w:tc>
        <w:tc>
          <w:tcPr>
            <w:tcW w:w="9072" w:type="dxa"/>
            <w:vAlign w:val="center"/>
          </w:tcPr>
          <w:p w:rsidR="00D91C60" w:rsidRPr="00882ADA" w:rsidRDefault="00D91C60" w:rsidP="006368BB">
            <w:pPr>
              <w:ind w:right="-1"/>
              <w:rPr>
                <w:rFonts w:ascii="Times New Roman" w:eastAsia="Times New Roman" w:hAnsi="Times New Roman" w:cs="Times New Roman"/>
                <w:sz w:val="28"/>
                <w:szCs w:val="28"/>
                <w:lang w:eastAsia="ru-RU"/>
              </w:rPr>
            </w:pPr>
            <w:r w:rsidRPr="00882ADA">
              <w:rPr>
                <w:rFonts w:ascii="Times New Roman" w:eastAsia="Times New Roman" w:hAnsi="Times New Roman" w:cs="Times New Roman"/>
                <w:sz w:val="28"/>
                <w:szCs w:val="28"/>
                <w:lang w:eastAsia="ru-RU"/>
              </w:rPr>
              <w:t>Преимущества (СМП, Инвалиды, УИС)</w:t>
            </w:r>
          </w:p>
        </w:tc>
        <w:tc>
          <w:tcPr>
            <w:tcW w:w="5811" w:type="dxa"/>
          </w:tcPr>
          <w:p w:rsidR="00D91C60" w:rsidRPr="00882ADA" w:rsidRDefault="00D91C60" w:rsidP="006368BB">
            <w:pPr>
              <w:ind w:right="-1"/>
              <w:jc w:val="both"/>
              <w:rPr>
                <w:rFonts w:ascii="Times New Roman" w:eastAsia="Times New Roman" w:hAnsi="Times New Roman" w:cs="Times New Roman"/>
                <w:sz w:val="28"/>
                <w:szCs w:val="28"/>
                <w:lang w:eastAsia="ru-RU"/>
              </w:rPr>
            </w:pPr>
            <w:r w:rsidRPr="00882ADA">
              <w:rPr>
                <w:rFonts w:ascii="Times New Roman" w:eastAsia="Times New Roman" w:hAnsi="Times New Roman" w:cs="Times New Roman"/>
                <w:sz w:val="24"/>
                <w:szCs w:val="24"/>
                <w:highlight w:val="darkGray"/>
                <w:lang w:eastAsia="ru-RU"/>
              </w:rPr>
              <w:t>не предусмотрено</w:t>
            </w:r>
          </w:p>
        </w:tc>
      </w:tr>
      <w:tr w:rsidR="00D91C60" w:rsidRPr="00882ADA" w:rsidTr="006368BB">
        <w:trPr>
          <w:trHeight w:val="283"/>
        </w:trPr>
        <w:tc>
          <w:tcPr>
            <w:tcW w:w="709" w:type="dxa"/>
            <w:vAlign w:val="center"/>
          </w:tcPr>
          <w:p w:rsidR="00D91C60" w:rsidRPr="00882ADA" w:rsidRDefault="00D91C60" w:rsidP="006368BB">
            <w:pPr>
              <w:ind w:left="360" w:right="-1" w:hanging="360"/>
              <w:jc w:val="center"/>
              <w:rPr>
                <w:rFonts w:ascii="Times New Roman" w:eastAsia="Times New Roman" w:hAnsi="Times New Roman" w:cs="Times New Roman"/>
                <w:sz w:val="28"/>
                <w:szCs w:val="28"/>
                <w:lang w:eastAsia="ru-RU"/>
              </w:rPr>
            </w:pPr>
            <w:r w:rsidRPr="00882ADA">
              <w:rPr>
                <w:rFonts w:ascii="Times New Roman" w:eastAsia="Times New Roman" w:hAnsi="Times New Roman" w:cs="Times New Roman"/>
                <w:sz w:val="28"/>
                <w:szCs w:val="28"/>
                <w:lang w:eastAsia="ru-RU"/>
              </w:rPr>
              <w:t>9.2.</w:t>
            </w:r>
          </w:p>
        </w:tc>
        <w:tc>
          <w:tcPr>
            <w:tcW w:w="9072" w:type="dxa"/>
            <w:vAlign w:val="center"/>
          </w:tcPr>
          <w:p w:rsidR="00D91C60" w:rsidRPr="00882ADA" w:rsidRDefault="00D91C60" w:rsidP="006368BB">
            <w:pPr>
              <w:ind w:right="-1"/>
              <w:rPr>
                <w:rFonts w:ascii="Times New Roman" w:eastAsia="Times New Roman" w:hAnsi="Times New Roman" w:cs="Times New Roman"/>
                <w:sz w:val="28"/>
                <w:szCs w:val="28"/>
                <w:lang w:eastAsia="ru-RU"/>
              </w:rPr>
            </w:pPr>
            <w:r w:rsidRPr="00882ADA">
              <w:rPr>
                <w:rFonts w:ascii="Times New Roman" w:eastAsia="Times New Roman" w:hAnsi="Times New Roman" w:cs="Times New Roman"/>
                <w:bCs/>
                <w:sz w:val="28"/>
                <w:szCs w:val="28"/>
                <w:shd w:val="clear" w:color="auto" w:fill="FFFFFF"/>
                <w:lang w:eastAsia="ru-RU"/>
              </w:rPr>
              <w:t xml:space="preserve">Требования к участникам </w:t>
            </w:r>
            <w:r w:rsidRPr="00882ADA">
              <w:rPr>
                <w:rFonts w:ascii="Times New Roman" w:eastAsia="Times New Roman" w:hAnsi="Times New Roman" w:cs="Times New Roman"/>
                <w:bCs/>
                <w:i/>
                <w:sz w:val="28"/>
                <w:szCs w:val="28"/>
                <w:shd w:val="clear" w:color="auto" w:fill="FFFFFF"/>
                <w:lang w:eastAsia="ru-RU"/>
              </w:rPr>
              <w:t>(специальное разрешение (лицензия), аккредитация, членство в СРО или свидетельство о допуске к определенному виду работ)</w:t>
            </w:r>
          </w:p>
        </w:tc>
        <w:tc>
          <w:tcPr>
            <w:tcW w:w="5811" w:type="dxa"/>
          </w:tcPr>
          <w:p w:rsidR="00D91C60" w:rsidRPr="00882ADA" w:rsidRDefault="00D91C60" w:rsidP="006368BB">
            <w:pPr>
              <w:ind w:right="-1"/>
              <w:jc w:val="both"/>
              <w:rPr>
                <w:rFonts w:ascii="Times New Roman" w:eastAsia="Times New Roman" w:hAnsi="Times New Roman" w:cs="Times New Roman"/>
                <w:sz w:val="28"/>
                <w:szCs w:val="28"/>
                <w:lang w:eastAsia="ru-RU"/>
              </w:rPr>
            </w:pPr>
            <w:r w:rsidRPr="00882ADA">
              <w:rPr>
                <w:rFonts w:ascii="Times New Roman" w:eastAsia="Times New Roman" w:hAnsi="Times New Roman" w:cs="Times New Roman"/>
                <w:sz w:val="24"/>
                <w:szCs w:val="24"/>
                <w:highlight w:val="darkGray"/>
                <w:lang w:eastAsia="ru-RU"/>
              </w:rPr>
              <w:t>не предусмотрено</w:t>
            </w:r>
          </w:p>
        </w:tc>
      </w:tr>
      <w:tr w:rsidR="00D91C60" w:rsidRPr="00882ADA" w:rsidTr="006368BB">
        <w:trPr>
          <w:trHeight w:val="283"/>
        </w:trPr>
        <w:tc>
          <w:tcPr>
            <w:tcW w:w="709" w:type="dxa"/>
            <w:vAlign w:val="center"/>
          </w:tcPr>
          <w:p w:rsidR="00D91C60" w:rsidRPr="00882ADA" w:rsidRDefault="00D91C60" w:rsidP="006368BB">
            <w:pPr>
              <w:ind w:left="360" w:right="-1" w:hanging="360"/>
              <w:jc w:val="center"/>
              <w:rPr>
                <w:rFonts w:ascii="Times New Roman" w:eastAsia="Times New Roman" w:hAnsi="Times New Roman" w:cs="Times New Roman"/>
                <w:sz w:val="28"/>
                <w:szCs w:val="28"/>
                <w:lang w:eastAsia="ru-RU"/>
              </w:rPr>
            </w:pPr>
            <w:r w:rsidRPr="00882ADA">
              <w:rPr>
                <w:rFonts w:ascii="Times New Roman" w:eastAsia="Times New Roman" w:hAnsi="Times New Roman" w:cs="Times New Roman"/>
                <w:sz w:val="28"/>
                <w:szCs w:val="28"/>
                <w:lang w:eastAsia="ru-RU"/>
              </w:rPr>
              <w:t>9.3.</w:t>
            </w:r>
          </w:p>
        </w:tc>
        <w:tc>
          <w:tcPr>
            <w:tcW w:w="9072" w:type="dxa"/>
            <w:vAlign w:val="center"/>
          </w:tcPr>
          <w:p w:rsidR="00D91C60" w:rsidRPr="00882ADA" w:rsidRDefault="00D91C60" w:rsidP="006368BB">
            <w:pPr>
              <w:ind w:right="-1"/>
              <w:rPr>
                <w:rFonts w:ascii="Times New Roman" w:eastAsia="Times New Roman" w:hAnsi="Times New Roman" w:cs="Times New Roman"/>
                <w:sz w:val="28"/>
                <w:szCs w:val="28"/>
                <w:lang w:eastAsia="ru-RU"/>
              </w:rPr>
            </w:pPr>
            <w:r w:rsidRPr="00882ADA">
              <w:rPr>
                <w:rFonts w:ascii="Times New Roman" w:eastAsia="Times New Roman" w:hAnsi="Times New Roman" w:cs="Times New Roman"/>
                <w:color w:val="000000"/>
                <w:sz w:val="28"/>
                <w:szCs w:val="28"/>
                <w:lang w:eastAsia="ru-RU"/>
              </w:rPr>
              <w:t xml:space="preserve">Запреты, ограничения, условия допуска по статье 14 Закона </w:t>
            </w:r>
            <w:r w:rsidRPr="00882ADA">
              <w:rPr>
                <w:rFonts w:ascii="Times New Roman" w:eastAsia="Times New Roman" w:hAnsi="Times New Roman" w:cs="Times New Roman"/>
                <w:color w:val="000000"/>
                <w:sz w:val="28"/>
                <w:szCs w:val="28"/>
                <w:lang w:eastAsia="ru-RU"/>
              </w:rPr>
              <w:br/>
              <w:t>№ 44-ФЗ</w:t>
            </w:r>
          </w:p>
        </w:tc>
        <w:tc>
          <w:tcPr>
            <w:tcW w:w="5811" w:type="dxa"/>
          </w:tcPr>
          <w:p w:rsidR="00D91C60" w:rsidRPr="00882ADA" w:rsidRDefault="00DF2FFC" w:rsidP="00DF2FFC">
            <w:pPr>
              <w:ind w:right="-1"/>
              <w:rPr>
                <w:rFonts w:ascii="Times New Roman" w:eastAsia="Times New Roman" w:hAnsi="Times New Roman" w:cs="Times New Roman"/>
                <w:sz w:val="24"/>
                <w:szCs w:val="24"/>
                <w:lang w:eastAsia="ru-RU"/>
              </w:rPr>
            </w:pPr>
            <w:r w:rsidRPr="00882ADA">
              <w:rPr>
                <w:rFonts w:ascii="Times New Roman" w:eastAsia="Times New Roman" w:hAnsi="Times New Roman" w:cs="Times New Roman"/>
                <w:sz w:val="24"/>
                <w:szCs w:val="24"/>
                <w:highlight w:val="darkGray"/>
                <w:lang w:eastAsia="ru-RU"/>
              </w:rPr>
              <w:t>не предусмотрено</w:t>
            </w:r>
          </w:p>
        </w:tc>
      </w:tr>
      <w:tr w:rsidR="00D91C60" w:rsidRPr="00882ADA" w:rsidTr="006368BB">
        <w:trPr>
          <w:trHeight w:val="283"/>
        </w:trPr>
        <w:tc>
          <w:tcPr>
            <w:tcW w:w="709" w:type="dxa"/>
            <w:vAlign w:val="center"/>
          </w:tcPr>
          <w:p w:rsidR="00D91C60" w:rsidRPr="00882ADA" w:rsidRDefault="00D91C60" w:rsidP="006368BB">
            <w:pPr>
              <w:ind w:left="360" w:right="-1" w:hanging="360"/>
              <w:jc w:val="center"/>
              <w:rPr>
                <w:rFonts w:ascii="Times New Roman" w:eastAsia="Times New Roman" w:hAnsi="Times New Roman" w:cs="Times New Roman"/>
                <w:b/>
                <w:sz w:val="28"/>
                <w:szCs w:val="28"/>
                <w:lang w:eastAsia="ru-RU"/>
              </w:rPr>
            </w:pPr>
            <w:r w:rsidRPr="00882ADA">
              <w:rPr>
                <w:rFonts w:ascii="Times New Roman" w:eastAsia="Times New Roman" w:hAnsi="Times New Roman" w:cs="Times New Roman"/>
                <w:b/>
                <w:sz w:val="28"/>
                <w:szCs w:val="28"/>
                <w:lang w:eastAsia="ru-RU"/>
              </w:rPr>
              <w:t>10.</w:t>
            </w:r>
          </w:p>
        </w:tc>
        <w:tc>
          <w:tcPr>
            <w:tcW w:w="9072" w:type="dxa"/>
            <w:vAlign w:val="center"/>
          </w:tcPr>
          <w:p w:rsidR="00D91C60" w:rsidRPr="00882ADA" w:rsidRDefault="00D91C60" w:rsidP="006368BB">
            <w:pPr>
              <w:ind w:right="-1"/>
              <w:rPr>
                <w:rFonts w:ascii="Times New Roman" w:eastAsia="Times New Roman" w:hAnsi="Times New Roman" w:cs="Times New Roman"/>
                <w:bCs/>
                <w:sz w:val="28"/>
                <w:szCs w:val="28"/>
                <w:shd w:val="clear" w:color="auto" w:fill="FFFFFF"/>
                <w:lang w:eastAsia="ru-RU"/>
              </w:rPr>
            </w:pPr>
            <w:r w:rsidRPr="00882ADA">
              <w:rPr>
                <w:rFonts w:ascii="Times New Roman" w:eastAsia="Times New Roman" w:hAnsi="Times New Roman" w:cs="Times New Roman"/>
                <w:bCs/>
                <w:sz w:val="28"/>
                <w:szCs w:val="28"/>
                <w:shd w:val="clear" w:color="auto" w:fill="FFFFFF"/>
                <w:lang w:eastAsia="ru-RU"/>
              </w:rPr>
              <w:t xml:space="preserve">Дополнительные требования к участникам </w:t>
            </w:r>
            <w:r w:rsidRPr="00882ADA">
              <w:rPr>
                <w:rFonts w:ascii="Times New Roman" w:eastAsia="Times New Roman" w:hAnsi="Times New Roman" w:cs="Times New Roman"/>
                <w:bCs/>
                <w:sz w:val="28"/>
                <w:szCs w:val="28"/>
                <w:shd w:val="clear" w:color="auto" w:fill="FFFFFF"/>
                <w:lang w:eastAsia="ru-RU"/>
              </w:rPr>
              <w:br/>
            </w:r>
            <w:r w:rsidRPr="00882ADA">
              <w:rPr>
                <w:rFonts w:ascii="Times New Roman" w:eastAsia="Times New Roman" w:hAnsi="Times New Roman" w:cs="Times New Roman"/>
                <w:bCs/>
                <w:i/>
                <w:sz w:val="28"/>
                <w:szCs w:val="28"/>
                <w:shd w:val="clear" w:color="auto" w:fill="FFFFFF"/>
                <w:lang w:eastAsia="ru-RU"/>
              </w:rPr>
              <w:t>(при наличии ПП № 2571)</w:t>
            </w:r>
          </w:p>
        </w:tc>
        <w:tc>
          <w:tcPr>
            <w:tcW w:w="5811" w:type="dxa"/>
          </w:tcPr>
          <w:p w:rsidR="00D91C60" w:rsidRPr="00882ADA" w:rsidRDefault="00D91C60" w:rsidP="006368BB">
            <w:pPr>
              <w:ind w:right="-1"/>
              <w:rPr>
                <w:rFonts w:ascii="Times New Roman" w:eastAsia="Times New Roman" w:hAnsi="Times New Roman" w:cs="Times New Roman"/>
                <w:sz w:val="28"/>
                <w:szCs w:val="28"/>
                <w:lang w:eastAsia="ru-RU"/>
              </w:rPr>
            </w:pPr>
            <w:r w:rsidRPr="00882ADA">
              <w:rPr>
                <w:rFonts w:ascii="Times New Roman" w:eastAsia="Times New Roman" w:hAnsi="Times New Roman" w:cs="Times New Roman"/>
                <w:sz w:val="24"/>
                <w:szCs w:val="24"/>
                <w:highlight w:val="darkGray"/>
                <w:lang w:eastAsia="ru-RU"/>
              </w:rPr>
              <w:t>не предусмотрено</w:t>
            </w:r>
          </w:p>
        </w:tc>
      </w:tr>
    </w:tbl>
    <w:p w:rsidR="00D91C60" w:rsidRDefault="00D91C60" w:rsidP="00D91C60">
      <w:pPr>
        <w:rPr>
          <w:rFonts w:ascii="Times New Roman" w:hAnsi="Times New Roman" w:cs="Times New Roman"/>
          <w:b/>
          <w:sz w:val="28"/>
          <w:szCs w:val="28"/>
        </w:rPr>
        <w:sectPr w:rsidR="00D91C60" w:rsidSect="00120210">
          <w:pgSz w:w="16838" w:h="11906" w:orient="landscape"/>
          <w:pgMar w:top="851" w:right="567" w:bottom="1701" w:left="539" w:header="567" w:footer="567" w:gutter="0"/>
          <w:cols w:space="708"/>
          <w:titlePg/>
          <w:docGrid w:linePitch="360"/>
        </w:sectPr>
      </w:pPr>
    </w:p>
    <w:bookmarkEnd w:id="0"/>
    <w:p w:rsidR="00CE0F02" w:rsidRDefault="00CE0F02" w:rsidP="00CE0F02">
      <w:pPr>
        <w:pStyle w:val="a7"/>
        <w:widowControl w:val="0"/>
        <w:spacing w:after="0"/>
        <w:ind w:left="644"/>
        <w:jc w:val="center"/>
        <w:rPr>
          <w:rFonts w:ascii="Times New Roman" w:hAnsi="Times New Roman"/>
          <w:b/>
          <w:sz w:val="24"/>
          <w:szCs w:val="26"/>
        </w:rPr>
      </w:pPr>
      <w:r>
        <w:rPr>
          <w:rFonts w:ascii="Times New Roman" w:hAnsi="Times New Roman"/>
          <w:b/>
          <w:sz w:val="24"/>
          <w:szCs w:val="26"/>
        </w:rPr>
        <w:lastRenderedPageBreak/>
        <w:t>11.</w:t>
      </w:r>
      <w:r w:rsidRPr="000437D6">
        <w:rPr>
          <w:rFonts w:ascii="Times New Roman" w:hAnsi="Times New Roman"/>
          <w:b/>
          <w:sz w:val="24"/>
          <w:szCs w:val="26"/>
        </w:rPr>
        <w:t>Описание</w:t>
      </w:r>
      <w:r w:rsidRPr="000437D6">
        <w:rPr>
          <w:rFonts w:ascii="Times New Roman" w:hAnsi="Times New Roman"/>
          <w:sz w:val="24"/>
          <w:szCs w:val="26"/>
        </w:rPr>
        <w:t xml:space="preserve"> </w:t>
      </w:r>
      <w:r w:rsidRPr="000437D6">
        <w:rPr>
          <w:rFonts w:ascii="Times New Roman" w:hAnsi="Times New Roman"/>
          <w:b/>
          <w:sz w:val="24"/>
          <w:szCs w:val="26"/>
        </w:rPr>
        <w:t>объекта закупки</w:t>
      </w:r>
    </w:p>
    <w:p w:rsidR="00CE0F02" w:rsidRPr="00593174" w:rsidRDefault="00CE0F02" w:rsidP="00CE0F02">
      <w:pPr>
        <w:pStyle w:val="a7"/>
        <w:widowControl w:val="0"/>
        <w:spacing w:after="0"/>
        <w:ind w:left="644"/>
        <w:jc w:val="center"/>
        <w:rPr>
          <w:rFonts w:ascii="Times New Roman" w:hAnsi="Times New Roman"/>
          <w:b/>
          <w:sz w:val="24"/>
          <w:szCs w:val="26"/>
        </w:rPr>
      </w:pPr>
    </w:p>
    <w:tbl>
      <w:tblPr>
        <w:tblStyle w:val="12"/>
        <w:tblW w:w="15682" w:type="dxa"/>
        <w:jc w:val="center"/>
        <w:tblLook w:val="04A0" w:firstRow="1" w:lastRow="0" w:firstColumn="1" w:lastColumn="0" w:noHBand="0" w:noVBand="1"/>
      </w:tblPr>
      <w:tblGrid>
        <w:gridCol w:w="657"/>
        <w:gridCol w:w="1845"/>
        <w:gridCol w:w="6121"/>
        <w:gridCol w:w="1051"/>
        <w:gridCol w:w="755"/>
        <w:gridCol w:w="1371"/>
        <w:gridCol w:w="1420"/>
        <w:gridCol w:w="756"/>
        <w:gridCol w:w="873"/>
        <w:gridCol w:w="833"/>
      </w:tblGrid>
      <w:tr w:rsidR="00CE0F02" w:rsidRPr="0072197C" w:rsidTr="006368BB">
        <w:trPr>
          <w:trHeight w:val="1178"/>
          <w:jc w:val="center"/>
        </w:trPr>
        <w:tc>
          <w:tcPr>
            <w:tcW w:w="666" w:type="dxa"/>
            <w:vAlign w:val="center"/>
          </w:tcPr>
          <w:p w:rsidR="00CE0F02" w:rsidRPr="0072197C" w:rsidRDefault="00CE0F02" w:rsidP="006368BB">
            <w:pPr>
              <w:tabs>
                <w:tab w:val="left" w:pos="709"/>
              </w:tabs>
              <w:jc w:val="center"/>
              <w:rPr>
                <w:sz w:val="18"/>
                <w:szCs w:val="18"/>
              </w:rPr>
            </w:pPr>
            <w:r w:rsidRPr="0072197C">
              <w:rPr>
                <w:sz w:val="18"/>
                <w:szCs w:val="18"/>
              </w:rPr>
              <w:t>п/н</w:t>
            </w:r>
          </w:p>
        </w:tc>
        <w:tc>
          <w:tcPr>
            <w:tcW w:w="1855" w:type="dxa"/>
            <w:vAlign w:val="center"/>
          </w:tcPr>
          <w:p w:rsidR="00CE0F02" w:rsidRPr="0072197C" w:rsidRDefault="00CE0F02" w:rsidP="006368BB">
            <w:pPr>
              <w:tabs>
                <w:tab w:val="left" w:pos="709"/>
              </w:tabs>
              <w:jc w:val="center"/>
              <w:rPr>
                <w:sz w:val="18"/>
                <w:szCs w:val="18"/>
              </w:rPr>
            </w:pPr>
            <w:r w:rsidRPr="0072197C">
              <w:rPr>
                <w:sz w:val="18"/>
                <w:szCs w:val="18"/>
              </w:rPr>
              <w:t>Наименование</w:t>
            </w:r>
          </w:p>
          <w:p w:rsidR="00CE0F02" w:rsidRPr="0072197C" w:rsidRDefault="00CE0F02" w:rsidP="006368BB">
            <w:pPr>
              <w:tabs>
                <w:tab w:val="left" w:pos="709"/>
              </w:tabs>
              <w:jc w:val="center"/>
              <w:rPr>
                <w:sz w:val="18"/>
                <w:szCs w:val="18"/>
              </w:rPr>
            </w:pPr>
            <w:r w:rsidRPr="0072197C">
              <w:rPr>
                <w:sz w:val="18"/>
                <w:szCs w:val="18"/>
              </w:rPr>
              <w:t>продукции</w:t>
            </w:r>
          </w:p>
        </w:tc>
        <w:tc>
          <w:tcPr>
            <w:tcW w:w="6287" w:type="dxa"/>
            <w:shd w:val="clear" w:color="auto" w:fill="auto"/>
          </w:tcPr>
          <w:p w:rsidR="00CE0F02" w:rsidRPr="0072197C" w:rsidRDefault="00CE0F02" w:rsidP="006368BB">
            <w:pPr>
              <w:tabs>
                <w:tab w:val="left" w:pos="709"/>
              </w:tabs>
              <w:rPr>
                <w:sz w:val="18"/>
                <w:szCs w:val="18"/>
              </w:rPr>
            </w:pPr>
          </w:p>
          <w:p w:rsidR="00CE0F02" w:rsidRPr="0072197C" w:rsidRDefault="00CE0F02" w:rsidP="006368BB">
            <w:pPr>
              <w:tabs>
                <w:tab w:val="left" w:pos="709"/>
              </w:tabs>
              <w:rPr>
                <w:sz w:val="18"/>
                <w:szCs w:val="18"/>
              </w:rPr>
            </w:pPr>
          </w:p>
          <w:p w:rsidR="00CE0F02" w:rsidRPr="0072197C" w:rsidRDefault="00CE0F02" w:rsidP="006368BB">
            <w:pPr>
              <w:tabs>
                <w:tab w:val="left" w:pos="709"/>
              </w:tabs>
              <w:jc w:val="center"/>
              <w:rPr>
                <w:sz w:val="18"/>
                <w:szCs w:val="18"/>
              </w:rPr>
            </w:pPr>
            <w:r w:rsidRPr="0072197C">
              <w:rPr>
                <w:sz w:val="18"/>
                <w:szCs w:val="18"/>
              </w:rPr>
              <w:t>Технические характеристики</w:t>
            </w:r>
          </w:p>
        </w:tc>
        <w:tc>
          <w:tcPr>
            <w:tcW w:w="1051" w:type="dxa"/>
            <w:vAlign w:val="center"/>
          </w:tcPr>
          <w:p w:rsidR="00CE0F02" w:rsidRPr="0072197C" w:rsidRDefault="00CE0F02" w:rsidP="006368BB">
            <w:pPr>
              <w:tabs>
                <w:tab w:val="left" w:pos="709"/>
              </w:tabs>
              <w:jc w:val="center"/>
              <w:rPr>
                <w:sz w:val="18"/>
                <w:szCs w:val="18"/>
              </w:rPr>
            </w:pPr>
            <w:r w:rsidRPr="0072197C">
              <w:rPr>
                <w:sz w:val="18"/>
                <w:szCs w:val="18"/>
              </w:rPr>
              <w:t>Единица измерения</w:t>
            </w:r>
          </w:p>
          <w:p w:rsidR="00CE0F02" w:rsidRPr="0072197C" w:rsidRDefault="00CE0F02" w:rsidP="006368BB">
            <w:pPr>
              <w:tabs>
                <w:tab w:val="left" w:pos="709"/>
              </w:tabs>
              <w:jc w:val="center"/>
              <w:rPr>
                <w:sz w:val="18"/>
                <w:szCs w:val="18"/>
              </w:rPr>
            </w:pPr>
            <w:r w:rsidRPr="0072197C">
              <w:rPr>
                <w:sz w:val="18"/>
                <w:szCs w:val="18"/>
              </w:rPr>
              <w:t>продукции</w:t>
            </w:r>
          </w:p>
        </w:tc>
        <w:tc>
          <w:tcPr>
            <w:tcW w:w="763" w:type="dxa"/>
          </w:tcPr>
          <w:p w:rsidR="00CE0F02" w:rsidRPr="0072197C" w:rsidRDefault="00CE0F02" w:rsidP="006368BB">
            <w:pPr>
              <w:tabs>
                <w:tab w:val="left" w:pos="709"/>
              </w:tabs>
              <w:jc w:val="center"/>
              <w:rPr>
                <w:sz w:val="18"/>
                <w:szCs w:val="18"/>
              </w:rPr>
            </w:pPr>
          </w:p>
          <w:p w:rsidR="00CE0F02" w:rsidRPr="0072197C" w:rsidRDefault="00CE0F02" w:rsidP="006368BB">
            <w:pPr>
              <w:tabs>
                <w:tab w:val="left" w:pos="709"/>
              </w:tabs>
              <w:jc w:val="center"/>
              <w:rPr>
                <w:sz w:val="18"/>
                <w:szCs w:val="18"/>
              </w:rPr>
            </w:pPr>
          </w:p>
          <w:p w:rsidR="00CE0F02" w:rsidRPr="0072197C" w:rsidRDefault="00CE0F02" w:rsidP="006368BB">
            <w:pPr>
              <w:tabs>
                <w:tab w:val="left" w:pos="709"/>
              </w:tabs>
              <w:jc w:val="center"/>
              <w:rPr>
                <w:sz w:val="18"/>
                <w:szCs w:val="18"/>
              </w:rPr>
            </w:pPr>
            <w:r w:rsidRPr="0072197C">
              <w:rPr>
                <w:sz w:val="18"/>
                <w:szCs w:val="18"/>
              </w:rPr>
              <w:t>Кол-во</w:t>
            </w:r>
          </w:p>
        </w:tc>
        <w:tc>
          <w:tcPr>
            <w:tcW w:w="1161" w:type="dxa"/>
          </w:tcPr>
          <w:p w:rsidR="00CE0F02" w:rsidRPr="0072197C" w:rsidRDefault="00CE0F02" w:rsidP="006368BB">
            <w:pPr>
              <w:tabs>
                <w:tab w:val="left" w:pos="709"/>
              </w:tabs>
              <w:jc w:val="center"/>
              <w:rPr>
                <w:sz w:val="18"/>
                <w:szCs w:val="18"/>
              </w:rPr>
            </w:pPr>
          </w:p>
          <w:p w:rsidR="00CE0F02" w:rsidRPr="0072197C" w:rsidRDefault="00CE0F02" w:rsidP="006368BB">
            <w:pPr>
              <w:tabs>
                <w:tab w:val="left" w:pos="709"/>
              </w:tabs>
              <w:jc w:val="center"/>
              <w:rPr>
                <w:sz w:val="18"/>
                <w:szCs w:val="18"/>
              </w:rPr>
            </w:pPr>
          </w:p>
          <w:p w:rsidR="00CE0F02" w:rsidRPr="0072197C" w:rsidRDefault="00CE0F02" w:rsidP="006368BB">
            <w:pPr>
              <w:tabs>
                <w:tab w:val="left" w:pos="709"/>
              </w:tabs>
              <w:jc w:val="center"/>
              <w:rPr>
                <w:sz w:val="18"/>
                <w:szCs w:val="18"/>
              </w:rPr>
            </w:pPr>
            <w:r w:rsidRPr="0072197C">
              <w:rPr>
                <w:sz w:val="18"/>
                <w:szCs w:val="18"/>
              </w:rPr>
              <w:t>Код ОКПД2</w:t>
            </w:r>
          </w:p>
        </w:tc>
        <w:tc>
          <w:tcPr>
            <w:tcW w:w="1420" w:type="dxa"/>
            <w:shd w:val="clear" w:color="auto" w:fill="FFFF00"/>
          </w:tcPr>
          <w:p w:rsidR="00CE0F02" w:rsidRPr="0072197C" w:rsidRDefault="00CE0F02" w:rsidP="006368BB">
            <w:pPr>
              <w:tabs>
                <w:tab w:val="left" w:pos="709"/>
              </w:tabs>
              <w:jc w:val="center"/>
              <w:rPr>
                <w:sz w:val="18"/>
                <w:szCs w:val="18"/>
              </w:rPr>
            </w:pPr>
          </w:p>
          <w:p w:rsidR="00CE0F02" w:rsidRPr="0072197C" w:rsidRDefault="00CE0F02" w:rsidP="006368BB">
            <w:pPr>
              <w:tabs>
                <w:tab w:val="left" w:pos="709"/>
              </w:tabs>
              <w:jc w:val="center"/>
              <w:rPr>
                <w:sz w:val="18"/>
                <w:szCs w:val="18"/>
              </w:rPr>
            </w:pPr>
            <w:r w:rsidRPr="0072197C">
              <w:rPr>
                <w:sz w:val="18"/>
                <w:szCs w:val="18"/>
              </w:rPr>
              <w:t>Страна происхождения</w:t>
            </w:r>
          </w:p>
        </w:tc>
        <w:tc>
          <w:tcPr>
            <w:tcW w:w="764" w:type="dxa"/>
            <w:shd w:val="clear" w:color="auto" w:fill="FFFF00"/>
          </w:tcPr>
          <w:p w:rsidR="00CE0F02" w:rsidRPr="0072197C" w:rsidRDefault="00CE0F02" w:rsidP="006368BB">
            <w:pPr>
              <w:tabs>
                <w:tab w:val="left" w:pos="709"/>
              </w:tabs>
              <w:jc w:val="center"/>
              <w:rPr>
                <w:sz w:val="18"/>
                <w:szCs w:val="18"/>
              </w:rPr>
            </w:pPr>
          </w:p>
          <w:p w:rsidR="00CE0F02" w:rsidRPr="0072197C" w:rsidRDefault="00CE0F02" w:rsidP="006368BB">
            <w:pPr>
              <w:tabs>
                <w:tab w:val="left" w:pos="709"/>
              </w:tabs>
              <w:jc w:val="center"/>
              <w:rPr>
                <w:sz w:val="18"/>
                <w:szCs w:val="18"/>
              </w:rPr>
            </w:pPr>
          </w:p>
          <w:p w:rsidR="00CE0F02" w:rsidRPr="0072197C" w:rsidRDefault="00CE0F02" w:rsidP="006368BB">
            <w:pPr>
              <w:tabs>
                <w:tab w:val="left" w:pos="709"/>
              </w:tabs>
              <w:jc w:val="center"/>
              <w:rPr>
                <w:sz w:val="18"/>
                <w:szCs w:val="18"/>
              </w:rPr>
            </w:pPr>
            <w:r w:rsidRPr="0072197C">
              <w:rPr>
                <w:sz w:val="18"/>
                <w:szCs w:val="18"/>
              </w:rPr>
              <w:t>НДС %</w:t>
            </w:r>
          </w:p>
        </w:tc>
        <w:tc>
          <w:tcPr>
            <w:tcW w:w="878" w:type="dxa"/>
            <w:shd w:val="clear" w:color="auto" w:fill="FFFF00"/>
          </w:tcPr>
          <w:p w:rsidR="00CE0F02" w:rsidRPr="0072197C" w:rsidRDefault="00CE0F02" w:rsidP="006368BB">
            <w:pPr>
              <w:tabs>
                <w:tab w:val="left" w:pos="709"/>
              </w:tabs>
              <w:jc w:val="center"/>
              <w:rPr>
                <w:sz w:val="18"/>
                <w:szCs w:val="18"/>
              </w:rPr>
            </w:pPr>
          </w:p>
          <w:p w:rsidR="00CE0F02" w:rsidRPr="0072197C" w:rsidRDefault="00CE0F02" w:rsidP="006368BB">
            <w:pPr>
              <w:tabs>
                <w:tab w:val="left" w:pos="709"/>
              </w:tabs>
              <w:jc w:val="center"/>
              <w:rPr>
                <w:sz w:val="18"/>
                <w:szCs w:val="18"/>
              </w:rPr>
            </w:pPr>
            <w:r w:rsidRPr="0072197C">
              <w:rPr>
                <w:sz w:val="18"/>
                <w:szCs w:val="18"/>
              </w:rPr>
              <w:t>Цена за ед. Товара с НДС (руб.)</w:t>
            </w:r>
          </w:p>
        </w:tc>
        <w:tc>
          <w:tcPr>
            <w:tcW w:w="837" w:type="dxa"/>
            <w:shd w:val="clear" w:color="auto" w:fill="FFFF00"/>
          </w:tcPr>
          <w:p w:rsidR="00CE0F02" w:rsidRPr="0072197C" w:rsidRDefault="00CE0F02" w:rsidP="006368BB">
            <w:pPr>
              <w:tabs>
                <w:tab w:val="left" w:pos="709"/>
              </w:tabs>
              <w:jc w:val="center"/>
              <w:rPr>
                <w:sz w:val="18"/>
                <w:szCs w:val="18"/>
              </w:rPr>
            </w:pPr>
          </w:p>
          <w:p w:rsidR="00CE0F02" w:rsidRPr="0072197C" w:rsidRDefault="00CE0F02" w:rsidP="006368BB">
            <w:pPr>
              <w:tabs>
                <w:tab w:val="left" w:pos="709"/>
              </w:tabs>
              <w:jc w:val="center"/>
              <w:rPr>
                <w:sz w:val="18"/>
                <w:szCs w:val="18"/>
              </w:rPr>
            </w:pPr>
            <w:r w:rsidRPr="0072197C">
              <w:rPr>
                <w:sz w:val="18"/>
                <w:szCs w:val="18"/>
              </w:rPr>
              <w:t xml:space="preserve">Сумма с </w:t>
            </w:r>
          </w:p>
          <w:p w:rsidR="00CE0F02" w:rsidRPr="0072197C" w:rsidRDefault="00CE0F02" w:rsidP="006368BB">
            <w:pPr>
              <w:tabs>
                <w:tab w:val="left" w:pos="709"/>
              </w:tabs>
              <w:jc w:val="center"/>
              <w:rPr>
                <w:sz w:val="18"/>
                <w:szCs w:val="18"/>
              </w:rPr>
            </w:pPr>
            <w:r w:rsidRPr="0072197C">
              <w:rPr>
                <w:sz w:val="18"/>
                <w:szCs w:val="18"/>
              </w:rPr>
              <w:t>НДС (руб.)</w:t>
            </w:r>
          </w:p>
        </w:tc>
      </w:tr>
      <w:tr w:rsidR="00CE0F02" w:rsidRPr="00EB01A8" w:rsidTr="006368BB">
        <w:trPr>
          <w:trHeight w:val="521"/>
          <w:jc w:val="center"/>
        </w:trPr>
        <w:tc>
          <w:tcPr>
            <w:tcW w:w="666" w:type="dxa"/>
            <w:vAlign w:val="center"/>
          </w:tcPr>
          <w:p w:rsidR="00CE0F02" w:rsidRPr="0072197C" w:rsidRDefault="00CE0F02" w:rsidP="00CE0F02">
            <w:pPr>
              <w:numPr>
                <w:ilvl w:val="0"/>
                <w:numId w:val="20"/>
              </w:numPr>
              <w:tabs>
                <w:tab w:val="left" w:pos="709"/>
              </w:tabs>
              <w:ind w:hanging="623"/>
              <w:jc w:val="center"/>
              <w:rPr>
                <w:sz w:val="18"/>
                <w:szCs w:val="18"/>
              </w:rPr>
            </w:pPr>
          </w:p>
        </w:tc>
        <w:tc>
          <w:tcPr>
            <w:tcW w:w="1855" w:type="dxa"/>
            <w:tcBorders>
              <w:top w:val="single" w:sz="4" w:space="0" w:color="auto"/>
              <w:bottom w:val="single" w:sz="4" w:space="0" w:color="auto"/>
            </w:tcBorders>
            <w:vAlign w:val="center"/>
          </w:tcPr>
          <w:p w:rsidR="00CE0F02" w:rsidRPr="00242E5A" w:rsidRDefault="00CE0F02" w:rsidP="006368BB">
            <w:pPr>
              <w:jc w:val="center"/>
              <w:rPr>
                <w:color w:val="000000" w:themeColor="text1"/>
                <w:sz w:val="18"/>
                <w:szCs w:val="18"/>
              </w:rPr>
            </w:pPr>
            <w:r w:rsidRPr="00242E5A">
              <w:rPr>
                <w:color w:val="000000" w:themeColor="text1"/>
                <w:sz w:val="18"/>
                <w:szCs w:val="18"/>
              </w:rPr>
              <w:t>Зажим артериальный</w:t>
            </w:r>
          </w:p>
        </w:tc>
        <w:tc>
          <w:tcPr>
            <w:tcW w:w="6287" w:type="dxa"/>
            <w:tcBorders>
              <w:top w:val="single" w:sz="4" w:space="0" w:color="auto"/>
              <w:left w:val="single" w:sz="4" w:space="0" w:color="auto"/>
              <w:bottom w:val="single" w:sz="4" w:space="0" w:color="auto"/>
              <w:right w:val="single" w:sz="4" w:space="0" w:color="auto"/>
            </w:tcBorders>
            <w:shd w:val="clear" w:color="auto" w:fill="auto"/>
            <w:vAlign w:val="center"/>
          </w:tcPr>
          <w:p w:rsidR="00CE0F02" w:rsidRPr="00242E5A" w:rsidRDefault="00CE0F02" w:rsidP="006368BB">
            <w:pPr>
              <w:rPr>
                <w:sz w:val="18"/>
                <w:szCs w:val="18"/>
              </w:rPr>
            </w:pPr>
            <w:r w:rsidRPr="00242E5A">
              <w:rPr>
                <w:sz w:val="18"/>
                <w:szCs w:val="18"/>
              </w:rPr>
              <w:t>Зажимы артериальные. Общая длина - 150 мм. Бранши изогнутые, длиной 26 мм, содержат поперечную насечку. Отклонение от оси - 7,5 мм. Ширина дистальной части бранш в сомкнутом состоянии - 2,7 мм. Толщина кончиков бранш -  1,8 мм. Замковая часть: ширина - 7 мм, толщина - 3,8 мм. Наличие кремальеры 3х3 зуба. Материал: нержавеющая сталь соответствует техническим требованиям ГОСТ 19126-2007 «Инструменты медицинские металлические с антибликовой поверхностью. Наличие маркировки. Инструменты должны быть упакованы индивидуально в потребительскую тару по ГОСТ 33781-2016. Стерилизация паровым методом (автоклавирование) и газовым методом (сухожаровой шкаф) до 185</w:t>
            </w:r>
            <w:r w:rsidRPr="00242E5A">
              <w:rPr>
                <w:rFonts w:ascii="Cambria Math" w:hAnsi="Cambria Math" w:cs="Cambria Math"/>
                <w:sz w:val="18"/>
                <w:szCs w:val="18"/>
              </w:rPr>
              <w:t>⁰</w:t>
            </w:r>
            <w:r w:rsidRPr="00242E5A">
              <w:rPr>
                <w:sz w:val="18"/>
                <w:szCs w:val="18"/>
              </w:rPr>
              <w:t xml:space="preserve">С. </w:t>
            </w:r>
          </w:p>
          <w:p w:rsidR="00CE0F02" w:rsidRPr="00242E5A" w:rsidRDefault="00CE0F02" w:rsidP="006368BB">
            <w:pPr>
              <w:rPr>
                <w:sz w:val="18"/>
                <w:szCs w:val="18"/>
              </w:rPr>
            </w:pPr>
            <w:r w:rsidRPr="00242E5A">
              <w:rPr>
                <w:sz w:val="18"/>
                <w:szCs w:val="18"/>
              </w:rPr>
              <w:t>(кат. № 14.0081.15)</w:t>
            </w:r>
          </w:p>
        </w:tc>
        <w:tc>
          <w:tcPr>
            <w:tcW w:w="1051" w:type="dxa"/>
            <w:tcBorders>
              <w:top w:val="nil"/>
              <w:left w:val="single" w:sz="4" w:space="0" w:color="000000"/>
              <w:bottom w:val="single" w:sz="4" w:space="0" w:color="auto"/>
              <w:right w:val="single" w:sz="4" w:space="0" w:color="000000"/>
            </w:tcBorders>
            <w:shd w:val="clear" w:color="auto" w:fill="auto"/>
            <w:vAlign w:val="center"/>
          </w:tcPr>
          <w:p w:rsidR="00CE0F02" w:rsidRPr="00242E5A" w:rsidRDefault="00CE0F02" w:rsidP="006368BB">
            <w:pPr>
              <w:jc w:val="center"/>
              <w:rPr>
                <w:color w:val="000000" w:themeColor="text1"/>
                <w:sz w:val="18"/>
                <w:szCs w:val="18"/>
              </w:rPr>
            </w:pPr>
            <w:r w:rsidRPr="00242E5A">
              <w:rPr>
                <w:color w:val="000000" w:themeColor="text1"/>
                <w:sz w:val="18"/>
                <w:szCs w:val="18"/>
              </w:rPr>
              <w:t>шт.</w:t>
            </w:r>
          </w:p>
        </w:tc>
        <w:tc>
          <w:tcPr>
            <w:tcW w:w="763" w:type="dxa"/>
            <w:tcBorders>
              <w:top w:val="single" w:sz="4" w:space="0" w:color="auto"/>
              <w:bottom w:val="single" w:sz="4" w:space="0" w:color="auto"/>
              <w:right w:val="single" w:sz="4" w:space="0" w:color="auto"/>
            </w:tcBorders>
            <w:vAlign w:val="center"/>
          </w:tcPr>
          <w:p w:rsidR="00CE0F02" w:rsidRPr="00242E5A" w:rsidRDefault="00CE0F02" w:rsidP="006368BB">
            <w:pPr>
              <w:jc w:val="center"/>
              <w:rPr>
                <w:color w:val="000000" w:themeColor="text1"/>
                <w:sz w:val="18"/>
                <w:szCs w:val="18"/>
              </w:rPr>
            </w:pPr>
            <w:r w:rsidRPr="00242E5A">
              <w:rPr>
                <w:color w:val="000000" w:themeColor="text1"/>
                <w:sz w:val="18"/>
                <w:szCs w:val="18"/>
              </w:rPr>
              <w:t>10</w:t>
            </w:r>
          </w:p>
        </w:tc>
        <w:tc>
          <w:tcPr>
            <w:tcW w:w="1161" w:type="dxa"/>
            <w:vAlign w:val="center"/>
          </w:tcPr>
          <w:p w:rsidR="00CE0F02" w:rsidRPr="00242E5A" w:rsidRDefault="00CE0F02" w:rsidP="006368BB">
            <w:pPr>
              <w:tabs>
                <w:tab w:val="left" w:pos="709"/>
              </w:tabs>
              <w:jc w:val="center"/>
              <w:rPr>
                <w:sz w:val="18"/>
                <w:szCs w:val="18"/>
              </w:rPr>
            </w:pPr>
            <w:r w:rsidRPr="00242E5A">
              <w:rPr>
                <w:sz w:val="18"/>
                <w:szCs w:val="18"/>
              </w:rPr>
              <w:t>32.50.13.190</w:t>
            </w:r>
          </w:p>
        </w:tc>
        <w:tc>
          <w:tcPr>
            <w:tcW w:w="1420" w:type="dxa"/>
            <w:vAlign w:val="center"/>
          </w:tcPr>
          <w:p w:rsidR="00CE0F02" w:rsidRPr="00242E5A" w:rsidRDefault="00CE0F02" w:rsidP="006368BB">
            <w:pPr>
              <w:tabs>
                <w:tab w:val="left" w:pos="709"/>
              </w:tabs>
              <w:jc w:val="center"/>
              <w:rPr>
                <w:sz w:val="18"/>
                <w:szCs w:val="18"/>
              </w:rPr>
            </w:pPr>
          </w:p>
        </w:tc>
        <w:tc>
          <w:tcPr>
            <w:tcW w:w="764" w:type="dxa"/>
            <w:vAlign w:val="center"/>
          </w:tcPr>
          <w:p w:rsidR="00CE0F02" w:rsidRPr="00EB01A8" w:rsidRDefault="00CE0F02" w:rsidP="006368BB">
            <w:pPr>
              <w:tabs>
                <w:tab w:val="left" w:pos="709"/>
              </w:tabs>
              <w:jc w:val="center"/>
              <w:rPr>
                <w:sz w:val="18"/>
                <w:szCs w:val="18"/>
              </w:rPr>
            </w:pPr>
          </w:p>
        </w:tc>
        <w:tc>
          <w:tcPr>
            <w:tcW w:w="878" w:type="dxa"/>
            <w:vAlign w:val="center"/>
          </w:tcPr>
          <w:p w:rsidR="00CE0F02" w:rsidRPr="00EB01A8" w:rsidRDefault="00CE0F02" w:rsidP="006368BB">
            <w:pPr>
              <w:tabs>
                <w:tab w:val="left" w:pos="709"/>
              </w:tabs>
              <w:jc w:val="center"/>
              <w:rPr>
                <w:sz w:val="18"/>
                <w:szCs w:val="18"/>
              </w:rPr>
            </w:pPr>
          </w:p>
        </w:tc>
        <w:tc>
          <w:tcPr>
            <w:tcW w:w="837" w:type="dxa"/>
            <w:vAlign w:val="center"/>
          </w:tcPr>
          <w:p w:rsidR="00CE0F02" w:rsidRPr="00EB01A8" w:rsidRDefault="00CE0F02" w:rsidP="006368BB">
            <w:pPr>
              <w:tabs>
                <w:tab w:val="left" w:pos="709"/>
              </w:tabs>
              <w:jc w:val="center"/>
              <w:rPr>
                <w:sz w:val="18"/>
                <w:szCs w:val="18"/>
              </w:rPr>
            </w:pPr>
          </w:p>
        </w:tc>
      </w:tr>
      <w:tr w:rsidR="00CE0F02" w:rsidRPr="00EB01A8" w:rsidTr="006368BB">
        <w:trPr>
          <w:trHeight w:val="521"/>
          <w:jc w:val="center"/>
        </w:trPr>
        <w:tc>
          <w:tcPr>
            <w:tcW w:w="666" w:type="dxa"/>
            <w:vAlign w:val="center"/>
          </w:tcPr>
          <w:p w:rsidR="00CE0F02" w:rsidRPr="00EB01A8" w:rsidRDefault="00CE0F02" w:rsidP="00CE0F02">
            <w:pPr>
              <w:numPr>
                <w:ilvl w:val="0"/>
                <w:numId w:val="20"/>
              </w:numPr>
              <w:tabs>
                <w:tab w:val="left" w:pos="709"/>
              </w:tabs>
              <w:ind w:hanging="623"/>
              <w:jc w:val="center"/>
              <w:rPr>
                <w:sz w:val="18"/>
                <w:szCs w:val="18"/>
              </w:rPr>
            </w:pPr>
          </w:p>
        </w:tc>
        <w:tc>
          <w:tcPr>
            <w:tcW w:w="1855" w:type="dxa"/>
            <w:tcBorders>
              <w:top w:val="single" w:sz="4" w:space="0" w:color="auto"/>
              <w:bottom w:val="single" w:sz="4" w:space="0" w:color="auto"/>
            </w:tcBorders>
            <w:vAlign w:val="center"/>
          </w:tcPr>
          <w:p w:rsidR="00CE0F02" w:rsidRPr="00242E5A" w:rsidRDefault="00CE0F02" w:rsidP="006368BB">
            <w:pPr>
              <w:jc w:val="center"/>
              <w:rPr>
                <w:color w:val="000000" w:themeColor="text1"/>
                <w:sz w:val="18"/>
                <w:szCs w:val="18"/>
              </w:rPr>
            </w:pPr>
            <w:r w:rsidRPr="00242E5A">
              <w:rPr>
                <w:color w:val="000000" w:themeColor="text1"/>
                <w:sz w:val="18"/>
                <w:szCs w:val="18"/>
              </w:rPr>
              <w:t>Электрод-нож короткий; прямой; без изолированным стержнем; неантипригарный; многоразового пользования</w:t>
            </w:r>
          </w:p>
        </w:tc>
        <w:tc>
          <w:tcPr>
            <w:tcW w:w="6287" w:type="dxa"/>
            <w:tcBorders>
              <w:top w:val="nil"/>
              <w:left w:val="single" w:sz="4" w:space="0" w:color="auto"/>
              <w:bottom w:val="single" w:sz="4" w:space="0" w:color="auto"/>
              <w:right w:val="single" w:sz="4" w:space="0" w:color="auto"/>
            </w:tcBorders>
            <w:shd w:val="clear" w:color="auto" w:fill="auto"/>
            <w:vAlign w:val="center"/>
          </w:tcPr>
          <w:p w:rsidR="00CE0F02" w:rsidRPr="00242E5A" w:rsidRDefault="00CE0F02" w:rsidP="006368BB">
            <w:pPr>
              <w:rPr>
                <w:sz w:val="18"/>
                <w:szCs w:val="18"/>
              </w:rPr>
            </w:pPr>
            <w:r w:rsidRPr="00242E5A">
              <w:rPr>
                <w:sz w:val="18"/>
                <w:szCs w:val="18"/>
              </w:rPr>
              <w:t>Целевое назначение: для электрохирургической резки и коагуляции с монополярными ручками.</w:t>
            </w:r>
          </w:p>
          <w:p w:rsidR="00CE0F02" w:rsidRPr="00242E5A" w:rsidRDefault="00CE0F02" w:rsidP="006368BB">
            <w:pPr>
              <w:rPr>
                <w:sz w:val="18"/>
                <w:szCs w:val="18"/>
              </w:rPr>
            </w:pPr>
            <w:r w:rsidRPr="00242E5A">
              <w:rPr>
                <w:sz w:val="18"/>
                <w:szCs w:val="18"/>
              </w:rPr>
              <w:t>Общая длина: 60 мм</w:t>
            </w:r>
          </w:p>
          <w:p w:rsidR="00CE0F02" w:rsidRPr="00242E5A" w:rsidRDefault="00CE0F02" w:rsidP="006368BB">
            <w:pPr>
              <w:rPr>
                <w:sz w:val="18"/>
                <w:szCs w:val="18"/>
              </w:rPr>
            </w:pPr>
            <w:r w:rsidRPr="00242E5A">
              <w:rPr>
                <w:sz w:val="18"/>
                <w:szCs w:val="18"/>
              </w:rPr>
              <w:t>Длина рабочей части: 30 мм</w:t>
            </w:r>
          </w:p>
          <w:p w:rsidR="00CE0F02" w:rsidRPr="00242E5A" w:rsidRDefault="00CE0F02" w:rsidP="006368BB">
            <w:pPr>
              <w:rPr>
                <w:sz w:val="18"/>
                <w:szCs w:val="18"/>
              </w:rPr>
            </w:pPr>
            <w:r w:rsidRPr="00242E5A">
              <w:rPr>
                <w:sz w:val="18"/>
                <w:szCs w:val="18"/>
              </w:rPr>
              <w:t>Форма: Прямой</w:t>
            </w:r>
          </w:p>
          <w:p w:rsidR="00CE0F02" w:rsidRPr="00242E5A" w:rsidRDefault="00CE0F02" w:rsidP="006368BB">
            <w:pPr>
              <w:rPr>
                <w:sz w:val="18"/>
                <w:szCs w:val="18"/>
              </w:rPr>
            </w:pPr>
            <w:r w:rsidRPr="00242E5A">
              <w:rPr>
                <w:sz w:val="18"/>
                <w:szCs w:val="18"/>
              </w:rPr>
              <w:t xml:space="preserve">Электрическая сила: 6000 </w:t>
            </w:r>
            <w:r w:rsidRPr="00242E5A">
              <w:rPr>
                <w:sz w:val="18"/>
                <w:szCs w:val="18"/>
                <w:lang w:val="en-US"/>
              </w:rPr>
              <w:t>Vp</w:t>
            </w:r>
          </w:p>
          <w:p w:rsidR="00CE0F02" w:rsidRPr="00242E5A" w:rsidRDefault="00CE0F02" w:rsidP="006368BB">
            <w:pPr>
              <w:rPr>
                <w:sz w:val="18"/>
                <w:szCs w:val="18"/>
              </w:rPr>
            </w:pPr>
            <w:r w:rsidRPr="00242E5A">
              <w:rPr>
                <w:sz w:val="18"/>
                <w:szCs w:val="18"/>
              </w:rPr>
              <w:t>Монополярный / биполярный / пассивный: Монополярный</w:t>
            </w:r>
          </w:p>
          <w:p w:rsidR="00CE0F02" w:rsidRPr="00242E5A" w:rsidRDefault="00CE0F02" w:rsidP="006368BB">
            <w:pPr>
              <w:rPr>
                <w:sz w:val="18"/>
                <w:szCs w:val="18"/>
              </w:rPr>
            </w:pPr>
            <w:r w:rsidRPr="00242E5A">
              <w:rPr>
                <w:sz w:val="18"/>
                <w:szCs w:val="18"/>
              </w:rPr>
              <w:t>Одноразовые / многоразовые: Многоразовый</w:t>
            </w:r>
          </w:p>
          <w:p w:rsidR="00CE0F02" w:rsidRPr="00242E5A" w:rsidRDefault="00CE0F02" w:rsidP="006368BB">
            <w:pPr>
              <w:rPr>
                <w:sz w:val="18"/>
                <w:szCs w:val="18"/>
              </w:rPr>
            </w:pPr>
            <w:r w:rsidRPr="00242E5A">
              <w:rPr>
                <w:sz w:val="18"/>
                <w:szCs w:val="18"/>
              </w:rPr>
              <w:t>Стерильно / нестерильно: Нестерильный</w:t>
            </w:r>
          </w:p>
          <w:p w:rsidR="00CE0F02" w:rsidRPr="00242E5A" w:rsidRDefault="00CE0F02" w:rsidP="006368BB">
            <w:pPr>
              <w:rPr>
                <w:sz w:val="18"/>
                <w:szCs w:val="18"/>
              </w:rPr>
            </w:pPr>
            <w:r w:rsidRPr="00242E5A">
              <w:rPr>
                <w:sz w:val="18"/>
                <w:szCs w:val="18"/>
              </w:rPr>
              <w:t>Очистка / дезинфекция: Автоклав</w:t>
            </w:r>
          </w:p>
          <w:p w:rsidR="00CE0F02" w:rsidRPr="00242E5A" w:rsidRDefault="00CE0F02" w:rsidP="006368BB">
            <w:pPr>
              <w:rPr>
                <w:sz w:val="18"/>
                <w:szCs w:val="18"/>
              </w:rPr>
            </w:pPr>
            <w:r w:rsidRPr="00242E5A">
              <w:rPr>
                <w:sz w:val="18"/>
                <w:szCs w:val="18"/>
              </w:rPr>
              <w:t>Подготовка: 75 циклов</w:t>
            </w:r>
          </w:p>
          <w:p w:rsidR="00CE0F02" w:rsidRPr="00242E5A" w:rsidRDefault="00CE0F02" w:rsidP="006368BB">
            <w:pPr>
              <w:rPr>
                <w:sz w:val="18"/>
                <w:szCs w:val="18"/>
              </w:rPr>
            </w:pPr>
            <w:r w:rsidRPr="00242E5A">
              <w:rPr>
                <w:sz w:val="18"/>
                <w:szCs w:val="18"/>
              </w:rPr>
              <w:t xml:space="preserve">Монополярные ВЧ инструменты-ручки с разъемом под электроды </w:t>
            </w:r>
            <w:r w:rsidRPr="00242E5A">
              <w:rPr>
                <w:color w:val="000000"/>
                <w:sz w:val="18"/>
                <w:szCs w:val="18"/>
              </w:rPr>
              <w:t>Ø</w:t>
            </w:r>
            <w:r w:rsidRPr="00242E5A">
              <w:rPr>
                <w:sz w:val="18"/>
                <w:szCs w:val="18"/>
              </w:rPr>
              <w:t xml:space="preserve"> 2,4 мм.</w:t>
            </w:r>
          </w:p>
          <w:p w:rsidR="00CE0F02" w:rsidRPr="00242E5A" w:rsidRDefault="00CE0F02" w:rsidP="006368BB">
            <w:pPr>
              <w:rPr>
                <w:sz w:val="18"/>
                <w:szCs w:val="18"/>
              </w:rPr>
            </w:pPr>
            <w:r w:rsidRPr="00242E5A">
              <w:rPr>
                <w:sz w:val="18"/>
                <w:szCs w:val="18"/>
              </w:rPr>
              <w:t>Примечание: вал Ø 2,4 мм</w:t>
            </w:r>
          </w:p>
          <w:p w:rsidR="00CE0F02" w:rsidRPr="00242E5A" w:rsidRDefault="00CE0F02" w:rsidP="006368BB">
            <w:pPr>
              <w:rPr>
                <w:sz w:val="18"/>
                <w:szCs w:val="18"/>
              </w:rPr>
            </w:pPr>
            <w:r w:rsidRPr="00242E5A">
              <w:rPr>
                <w:sz w:val="18"/>
                <w:szCs w:val="18"/>
              </w:rPr>
              <w:t>Материал: нержавеющая сталь SUS302, PEEK пластик</w:t>
            </w:r>
          </w:p>
          <w:p w:rsidR="00CE0F02" w:rsidRPr="00242E5A" w:rsidRDefault="00CE0F02" w:rsidP="006368BB">
            <w:pPr>
              <w:rPr>
                <w:sz w:val="18"/>
                <w:szCs w:val="18"/>
              </w:rPr>
            </w:pPr>
            <w:r w:rsidRPr="00242E5A">
              <w:rPr>
                <w:sz w:val="18"/>
                <w:szCs w:val="18"/>
              </w:rPr>
              <w:t xml:space="preserve"> 1 уп. - 5 шт. (кат. № 530-207)</w:t>
            </w:r>
          </w:p>
        </w:tc>
        <w:tc>
          <w:tcPr>
            <w:tcW w:w="1051" w:type="dxa"/>
            <w:tcBorders>
              <w:top w:val="nil"/>
              <w:left w:val="single" w:sz="4" w:space="0" w:color="000000"/>
              <w:bottom w:val="single" w:sz="4" w:space="0" w:color="auto"/>
              <w:right w:val="single" w:sz="4" w:space="0" w:color="000000"/>
            </w:tcBorders>
            <w:shd w:val="clear" w:color="auto" w:fill="auto"/>
            <w:vAlign w:val="center"/>
          </w:tcPr>
          <w:p w:rsidR="00CE0F02" w:rsidRPr="00242E5A" w:rsidRDefault="00CE0F02" w:rsidP="006368BB">
            <w:pPr>
              <w:jc w:val="center"/>
              <w:rPr>
                <w:sz w:val="18"/>
                <w:szCs w:val="18"/>
              </w:rPr>
            </w:pPr>
            <w:r w:rsidRPr="00242E5A">
              <w:rPr>
                <w:sz w:val="18"/>
                <w:szCs w:val="18"/>
              </w:rPr>
              <w:t>уп</w:t>
            </w:r>
          </w:p>
        </w:tc>
        <w:tc>
          <w:tcPr>
            <w:tcW w:w="763" w:type="dxa"/>
            <w:tcBorders>
              <w:top w:val="single" w:sz="4" w:space="0" w:color="auto"/>
              <w:bottom w:val="single" w:sz="4" w:space="0" w:color="auto"/>
              <w:right w:val="single" w:sz="4" w:space="0" w:color="auto"/>
            </w:tcBorders>
            <w:vAlign w:val="center"/>
          </w:tcPr>
          <w:p w:rsidR="00CE0F02" w:rsidRPr="00242E5A" w:rsidRDefault="00CE0F02" w:rsidP="006368BB">
            <w:pPr>
              <w:jc w:val="center"/>
              <w:rPr>
                <w:color w:val="000000" w:themeColor="text1"/>
                <w:sz w:val="18"/>
                <w:szCs w:val="18"/>
              </w:rPr>
            </w:pPr>
            <w:r w:rsidRPr="00242E5A">
              <w:rPr>
                <w:color w:val="000000" w:themeColor="text1"/>
                <w:sz w:val="18"/>
                <w:szCs w:val="18"/>
              </w:rPr>
              <w:t>1</w:t>
            </w:r>
          </w:p>
        </w:tc>
        <w:tc>
          <w:tcPr>
            <w:tcW w:w="1161" w:type="dxa"/>
            <w:vAlign w:val="center"/>
          </w:tcPr>
          <w:p w:rsidR="00CE0F02" w:rsidRPr="00242E5A" w:rsidRDefault="00CE0F02" w:rsidP="006368BB">
            <w:pPr>
              <w:jc w:val="center"/>
              <w:rPr>
                <w:sz w:val="18"/>
                <w:szCs w:val="18"/>
              </w:rPr>
            </w:pPr>
            <w:r w:rsidRPr="00242E5A">
              <w:rPr>
                <w:sz w:val="18"/>
                <w:szCs w:val="18"/>
              </w:rPr>
              <w:t>32.50.13.190</w:t>
            </w:r>
          </w:p>
        </w:tc>
        <w:tc>
          <w:tcPr>
            <w:tcW w:w="1420" w:type="dxa"/>
            <w:vAlign w:val="center"/>
          </w:tcPr>
          <w:p w:rsidR="00CE0F02" w:rsidRPr="00242E5A" w:rsidRDefault="00CE0F02" w:rsidP="006368BB">
            <w:pPr>
              <w:tabs>
                <w:tab w:val="left" w:pos="709"/>
              </w:tabs>
              <w:jc w:val="center"/>
              <w:rPr>
                <w:sz w:val="18"/>
                <w:szCs w:val="18"/>
              </w:rPr>
            </w:pPr>
          </w:p>
        </w:tc>
        <w:tc>
          <w:tcPr>
            <w:tcW w:w="764" w:type="dxa"/>
            <w:vAlign w:val="center"/>
          </w:tcPr>
          <w:p w:rsidR="00CE0F02" w:rsidRPr="00EB01A8" w:rsidRDefault="00CE0F02" w:rsidP="006368BB">
            <w:pPr>
              <w:tabs>
                <w:tab w:val="left" w:pos="709"/>
              </w:tabs>
              <w:jc w:val="center"/>
              <w:rPr>
                <w:sz w:val="18"/>
                <w:szCs w:val="18"/>
              </w:rPr>
            </w:pPr>
          </w:p>
        </w:tc>
        <w:tc>
          <w:tcPr>
            <w:tcW w:w="878" w:type="dxa"/>
            <w:vAlign w:val="center"/>
          </w:tcPr>
          <w:p w:rsidR="00CE0F02" w:rsidRPr="00EB01A8" w:rsidRDefault="00CE0F02" w:rsidP="006368BB">
            <w:pPr>
              <w:tabs>
                <w:tab w:val="left" w:pos="709"/>
              </w:tabs>
              <w:jc w:val="center"/>
              <w:rPr>
                <w:sz w:val="18"/>
                <w:szCs w:val="18"/>
              </w:rPr>
            </w:pPr>
          </w:p>
        </w:tc>
        <w:tc>
          <w:tcPr>
            <w:tcW w:w="837" w:type="dxa"/>
            <w:vAlign w:val="center"/>
          </w:tcPr>
          <w:p w:rsidR="00CE0F02" w:rsidRPr="00EB01A8" w:rsidRDefault="00CE0F02" w:rsidP="006368BB">
            <w:pPr>
              <w:tabs>
                <w:tab w:val="left" w:pos="709"/>
              </w:tabs>
              <w:jc w:val="center"/>
              <w:rPr>
                <w:sz w:val="18"/>
                <w:szCs w:val="18"/>
              </w:rPr>
            </w:pPr>
          </w:p>
        </w:tc>
      </w:tr>
      <w:tr w:rsidR="00CE0F02" w:rsidRPr="00EB01A8" w:rsidTr="006368BB">
        <w:trPr>
          <w:trHeight w:val="521"/>
          <w:jc w:val="center"/>
        </w:trPr>
        <w:tc>
          <w:tcPr>
            <w:tcW w:w="666" w:type="dxa"/>
            <w:vAlign w:val="center"/>
          </w:tcPr>
          <w:p w:rsidR="00CE0F02" w:rsidRPr="00EB01A8" w:rsidRDefault="00CE0F02" w:rsidP="00CE0F02">
            <w:pPr>
              <w:numPr>
                <w:ilvl w:val="0"/>
                <w:numId w:val="20"/>
              </w:numPr>
              <w:tabs>
                <w:tab w:val="left" w:pos="709"/>
              </w:tabs>
              <w:ind w:hanging="623"/>
              <w:jc w:val="center"/>
              <w:rPr>
                <w:sz w:val="18"/>
                <w:szCs w:val="18"/>
              </w:rPr>
            </w:pPr>
          </w:p>
        </w:tc>
        <w:tc>
          <w:tcPr>
            <w:tcW w:w="1855" w:type="dxa"/>
            <w:tcBorders>
              <w:top w:val="single" w:sz="4" w:space="0" w:color="auto"/>
              <w:bottom w:val="single" w:sz="4" w:space="0" w:color="auto"/>
            </w:tcBorders>
            <w:vAlign w:val="center"/>
          </w:tcPr>
          <w:p w:rsidR="00CE0F02" w:rsidRPr="00242E5A" w:rsidRDefault="00CE0F02" w:rsidP="006368BB">
            <w:pPr>
              <w:jc w:val="center"/>
              <w:rPr>
                <w:color w:val="000000" w:themeColor="text1"/>
                <w:sz w:val="18"/>
                <w:szCs w:val="18"/>
              </w:rPr>
            </w:pPr>
            <w:r w:rsidRPr="00242E5A">
              <w:rPr>
                <w:color w:val="000000" w:themeColor="text1"/>
                <w:sz w:val="18"/>
                <w:szCs w:val="18"/>
              </w:rPr>
              <w:t>Электрод-нож тонкий короткий; прямой; без изолированным стержнем; неантипригарный; многоразового пользования</w:t>
            </w:r>
          </w:p>
        </w:tc>
        <w:tc>
          <w:tcPr>
            <w:tcW w:w="6287" w:type="dxa"/>
            <w:tcBorders>
              <w:top w:val="nil"/>
              <w:left w:val="single" w:sz="4" w:space="0" w:color="auto"/>
              <w:bottom w:val="single" w:sz="4" w:space="0" w:color="auto"/>
              <w:right w:val="single" w:sz="4" w:space="0" w:color="auto"/>
            </w:tcBorders>
            <w:shd w:val="clear" w:color="auto" w:fill="auto"/>
            <w:vAlign w:val="center"/>
          </w:tcPr>
          <w:p w:rsidR="00CE0F02" w:rsidRPr="00242E5A" w:rsidRDefault="00CE0F02" w:rsidP="006368BB">
            <w:pPr>
              <w:rPr>
                <w:sz w:val="18"/>
                <w:szCs w:val="18"/>
              </w:rPr>
            </w:pPr>
            <w:r w:rsidRPr="00242E5A">
              <w:rPr>
                <w:sz w:val="18"/>
                <w:szCs w:val="18"/>
              </w:rPr>
              <w:t>Целевое назначение: Монополярные электроды используются для электрохирургической резки и коагуляции с монополярными ручками.</w:t>
            </w:r>
          </w:p>
          <w:p w:rsidR="00CE0F02" w:rsidRPr="00242E5A" w:rsidRDefault="00CE0F02" w:rsidP="006368BB">
            <w:pPr>
              <w:rPr>
                <w:sz w:val="18"/>
                <w:szCs w:val="18"/>
              </w:rPr>
            </w:pPr>
            <w:r w:rsidRPr="00242E5A">
              <w:rPr>
                <w:sz w:val="18"/>
                <w:szCs w:val="18"/>
              </w:rPr>
              <w:t>Общая длина: 60 мм</w:t>
            </w:r>
          </w:p>
          <w:p w:rsidR="00CE0F02" w:rsidRPr="00242E5A" w:rsidRDefault="00CE0F02" w:rsidP="006368BB">
            <w:pPr>
              <w:rPr>
                <w:sz w:val="18"/>
                <w:szCs w:val="18"/>
              </w:rPr>
            </w:pPr>
            <w:r w:rsidRPr="00242E5A">
              <w:rPr>
                <w:sz w:val="18"/>
                <w:szCs w:val="18"/>
              </w:rPr>
              <w:t>Длина рабочей части: 30 мм</w:t>
            </w:r>
          </w:p>
          <w:p w:rsidR="00CE0F02" w:rsidRPr="00242E5A" w:rsidRDefault="00CE0F02" w:rsidP="006368BB">
            <w:pPr>
              <w:rPr>
                <w:sz w:val="18"/>
                <w:szCs w:val="18"/>
              </w:rPr>
            </w:pPr>
            <w:r w:rsidRPr="00242E5A">
              <w:rPr>
                <w:sz w:val="18"/>
                <w:szCs w:val="18"/>
              </w:rPr>
              <w:t>Форма: Прямой, тонкий</w:t>
            </w:r>
          </w:p>
          <w:p w:rsidR="00CE0F02" w:rsidRPr="00242E5A" w:rsidRDefault="00CE0F02" w:rsidP="006368BB">
            <w:pPr>
              <w:rPr>
                <w:sz w:val="18"/>
                <w:szCs w:val="18"/>
              </w:rPr>
            </w:pPr>
            <w:r w:rsidRPr="00242E5A">
              <w:rPr>
                <w:sz w:val="18"/>
                <w:szCs w:val="18"/>
              </w:rPr>
              <w:t xml:space="preserve">Электрическая сила: 6000 </w:t>
            </w:r>
            <w:r w:rsidRPr="00242E5A">
              <w:rPr>
                <w:sz w:val="18"/>
                <w:szCs w:val="18"/>
                <w:lang w:val="en-US"/>
              </w:rPr>
              <w:t>Vp</w:t>
            </w:r>
          </w:p>
          <w:p w:rsidR="00CE0F02" w:rsidRPr="00242E5A" w:rsidRDefault="00CE0F02" w:rsidP="006368BB">
            <w:pPr>
              <w:rPr>
                <w:sz w:val="18"/>
                <w:szCs w:val="18"/>
              </w:rPr>
            </w:pPr>
            <w:r w:rsidRPr="00242E5A">
              <w:rPr>
                <w:sz w:val="18"/>
                <w:szCs w:val="18"/>
              </w:rPr>
              <w:t>Монополярный / биполярный / пассивный: Монополярный</w:t>
            </w:r>
          </w:p>
          <w:p w:rsidR="00CE0F02" w:rsidRPr="00242E5A" w:rsidRDefault="00CE0F02" w:rsidP="006368BB">
            <w:pPr>
              <w:rPr>
                <w:sz w:val="18"/>
                <w:szCs w:val="18"/>
              </w:rPr>
            </w:pPr>
            <w:r w:rsidRPr="00242E5A">
              <w:rPr>
                <w:sz w:val="18"/>
                <w:szCs w:val="18"/>
              </w:rPr>
              <w:t>Одноразовые / многоразовые: Многоразовый</w:t>
            </w:r>
          </w:p>
          <w:p w:rsidR="00CE0F02" w:rsidRPr="00242E5A" w:rsidRDefault="00CE0F02" w:rsidP="006368BB">
            <w:pPr>
              <w:rPr>
                <w:sz w:val="18"/>
                <w:szCs w:val="18"/>
              </w:rPr>
            </w:pPr>
            <w:r w:rsidRPr="00242E5A">
              <w:rPr>
                <w:sz w:val="18"/>
                <w:szCs w:val="18"/>
              </w:rPr>
              <w:lastRenderedPageBreak/>
              <w:t>Стерильно / нестерильно: Нестерильный</w:t>
            </w:r>
          </w:p>
          <w:p w:rsidR="00CE0F02" w:rsidRPr="00242E5A" w:rsidRDefault="00CE0F02" w:rsidP="006368BB">
            <w:pPr>
              <w:rPr>
                <w:sz w:val="18"/>
                <w:szCs w:val="18"/>
              </w:rPr>
            </w:pPr>
            <w:r w:rsidRPr="00242E5A">
              <w:rPr>
                <w:sz w:val="18"/>
                <w:szCs w:val="18"/>
              </w:rPr>
              <w:t>Очистка / дезинфекция: Автоклав</w:t>
            </w:r>
          </w:p>
          <w:p w:rsidR="00CE0F02" w:rsidRPr="00242E5A" w:rsidRDefault="00CE0F02" w:rsidP="006368BB">
            <w:pPr>
              <w:rPr>
                <w:sz w:val="18"/>
                <w:szCs w:val="18"/>
              </w:rPr>
            </w:pPr>
            <w:r w:rsidRPr="00242E5A">
              <w:rPr>
                <w:sz w:val="18"/>
                <w:szCs w:val="18"/>
              </w:rPr>
              <w:t>Подготовка: 75 циклов</w:t>
            </w:r>
          </w:p>
          <w:p w:rsidR="00CE0F02" w:rsidRPr="00242E5A" w:rsidRDefault="00CE0F02" w:rsidP="006368BB">
            <w:pPr>
              <w:rPr>
                <w:sz w:val="18"/>
                <w:szCs w:val="18"/>
              </w:rPr>
            </w:pPr>
            <w:r w:rsidRPr="00242E5A">
              <w:rPr>
                <w:sz w:val="18"/>
                <w:szCs w:val="18"/>
              </w:rPr>
              <w:t xml:space="preserve">Монополярные ВЧ инструменты-ручки с разъемом под электроды Ø 2,4 мм </w:t>
            </w:r>
          </w:p>
          <w:p w:rsidR="00CE0F02" w:rsidRPr="00242E5A" w:rsidRDefault="00CE0F02" w:rsidP="006368BB">
            <w:pPr>
              <w:rPr>
                <w:sz w:val="18"/>
                <w:szCs w:val="18"/>
              </w:rPr>
            </w:pPr>
            <w:r w:rsidRPr="00242E5A">
              <w:rPr>
                <w:sz w:val="18"/>
                <w:szCs w:val="18"/>
              </w:rPr>
              <w:t>Примечание: вал Ø 2,4 мм</w:t>
            </w:r>
          </w:p>
          <w:p w:rsidR="00CE0F02" w:rsidRPr="00242E5A" w:rsidRDefault="00CE0F02" w:rsidP="006368BB">
            <w:pPr>
              <w:rPr>
                <w:sz w:val="18"/>
                <w:szCs w:val="18"/>
              </w:rPr>
            </w:pPr>
            <w:r w:rsidRPr="00242E5A">
              <w:rPr>
                <w:sz w:val="18"/>
                <w:szCs w:val="18"/>
              </w:rPr>
              <w:t>Материал: нержавеющая сталь SUS302, PEEK пластик</w:t>
            </w:r>
          </w:p>
          <w:p w:rsidR="00CE0F02" w:rsidRPr="00242E5A" w:rsidRDefault="00CE0F02" w:rsidP="006368BB">
            <w:pPr>
              <w:rPr>
                <w:sz w:val="18"/>
                <w:szCs w:val="18"/>
              </w:rPr>
            </w:pPr>
            <w:r w:rsidRPr="00242E5A">
              <w:rPr>
                <w:sz w:val="18"/>
                <w:szCs w:val="18"/>
              </w:rPr>
              <w:t>1 уп. - 5 шт. (кат. № 530-127)</w:t>
            </w:r>
          </w:p>
        </w:tc>
        <w:tc>
          <w:tcPr>
            <w:tcW w:w="1051" w:type="dxa"/>
            <w:tcBorders>
              <w:top w:val="nil"/>
              <w:left w:val="single" w:sz="4" w:space="0" w:color="000000"/>
              <w:bottom w:val="single" w:sz="4" w:space="0" w:color="auto"/>
              <w:right w:val="single" w:sz="4" w:space="0" w:color="000000"/>
            </w:tcBorders>
            <w:shd w:val="clear" w:color="auto" w:fill="auto"/>
            <w:vAlign w:val="center"/>
          </w:tcPr>
          <w:p w:rsidR="00CE0F02" w:rsidRPr="00242E5A" w:rsidRDefault="00CE0F02" w:rsidP="006368BB">
            <w:pPr>
              <w:jc w:val="center"/>
              <w:rPr>
                <w:sz w:val="18"/>
                <w:szCs w:val="18"/>
              </w:rPr>
            </w:pPr>
            <w:r w:rsidRPr="00242E5A">
              <w:rPr>
                <w:sz w:val="18"/>
                <w:szCs w:val="18"/>
              </w:rPr>
              <w:lastRenderedPageBreak/>
              <w:t>уп</w:t>
            </w:r>
          </w:p>
        </w:tc>
        <w:tc>
          <w:tcPr>
            <w:tcW w:w="763" w:type="dxa"/>
            <w:tcBorders>
              <w:top w:val="single" w:sz="4" w:space="0" w:color="auto"/>
              <w:bottom w:val="single" w:sz="4" w:space="0" w:color="auto"/>
              <w:right w:val="single" w:sz="4" w:space="0" w:color="auto"/>
            </w:tcBorders>
            <w:vAlign w:val="center"/>
          </w:tcPr>
          <w:p w:rsidR="00CE0F02" w:rsidRPr="00242E5A" w:rsidRDefault="00CE0F02" w:rsidP="006368BB">
            <w:pPr>
              <w:jc w:val="center"/>
              <w:rPr>
                <w:color w:val="000000" w:themeColor="text1"/>
                <w:sz w:val="18"/>
                <w:szCs w:val="18"/>
              </w:rPr>
            </w:pPr>
            <w:r w:rsidRPr="00242E5A">
              <w:rPr>
                <w:color w:val="000000" w:themeColor="text1"/>
                <w:sz w:val="18"/>
                <w:szCs w:val="18"/>
              </w:rPr>
              <w:t>1</w:t>
            </w:r>
          </w:p>
        </w:tc>
        <w:tc>
          <w:tcPr>
            <w:tcW w:w="1161" w:type="dxa"/>
            <w:vAlign w:val="center"/>
          </w:tcPr>
          <w:p w:rsidR="00CE0F02" w:rsidRPr="00242E5A" w:rsidRDefault="00CE0F02" w:rsidP="006368BB">
            <w:pPr>
              <w:jc w:val="center"/>
              <w:rPr>
                <w:sz w:val="18"/>
                <w:szCs w:val="18"/>
              </w:rPr>
            </w:pPr>
            <w:r w:rsidRPr="00242E5A">
              <w:rPr>
                <w:sz w:val="18"/>
                <w:szCs w:val="18"/>
              </w:rPr>
              <w:t>32.50.13.190</w:t>
            </w:r>
          </w:p>
        </w:tc>
        <w:tc>
          <w:tcPr>
            <w:tcW w:w="1420" w:type="dxa"/>
            <w:vAlign w:val="center"/>
          </w:tcPr>
          <w:p w:rsidR="00CE0F02" w:rsidRPr="00242E5A" w:rsidRDefault="00CE0F02" w:rsidP="006368BB">
            <w:pPr>
              <w:tabs>
                <w:tab w:val="left" w:pos="709"/>
              </w:tabs>
              <w:jc w:val="center"/>
              <w:rPr>
                <w:sz w:val="18"/>
                <w:szCs w:val="18"/>
              </w:rPr>
            </w:pPr>
          </w:p>
        </w:tc>
        <w:tc>
          <w:tcPr>
            <w:tcW w:w="764" w:type="dxa"/>
            <w:vAlign w:val="center"/>
          </w:tcPr>
          <w:p w:rsidR="00CE0F02" w:rsidRPr="00EB01A8" w:rsidRDefault="00CE0F02" w:rsidP="006368BB">
            <w:pPr>
              <w:tabs>
                <w:tab w:val="left" w:pos="709"/>
              </w:tabs>
              <w:jc w:val="center"/>
              <w:rPr>
                <w:sz w:val="18"/>
                <w:szCs w:val="18"/>
              </w:rPr>
            </w:pPr>
          </w:p>
        </w:tc>
        <w:tc>
          <w:tcPr>
            <w:tcW w:w="878" w:type="dxa"/>
            <w:vAlign w:val="center"/>
          </w:tcPr>
          <w:p w:rsidR="00CE0F02" w:rsidRPr="00EB01A8" w:rsidRDefault="00CE0F02" w:rsidP="006368BB">
            <w:pPr>
              <w:tabs>
                <w:tab w:val="left" w:pos="709"/>
              </w:tabs>
              <w:jc w:val="center"/>
              <w:rPr>
                <w:sz w:val="18"/>
                <w:szCs w:val="18"/>
              </w:rPr>
            </w:pPr>
          </w:p>
        </w:tc>
        <w:tc>
          <w:tcPr>
            <w:tcW w:w="837" w:type="dxa"/>
            <w:vAlign w:val="center"/>
          </w:tcPr>
          <w:p w:rsidR="00CE0F02" w:rsidRPr="00EB01A8" w:rsidRDefault="00CE0F02" w:rsidP="006368BB">
            <w:pPr>
              <w:tabs>
                <w:tab w:val="left" w:pos="709"/>
              </w:tabs>
              <w:jc w:val="center"/>
              <w:rPr>
                <w:sz w:val="18"/>
                <w:szCs w:val="18"/>
              </w:rPr>
            </w:pPr>
          </w:p>
        </w:tc>
      </w:tr>
      <w:tr w:rsidR="00CE0F02" w:rsidRPr="00EB01A8" w:rsidTr="006368BB">
        <w:trPr>
          <w:trHeight w:val="521"/>
          <w:jc w:val="center"/>
        </w:trPr>
        <w:tc>
          <w:tcPr>
            <w:tcW w:w="666" w:type="dxa"/>
            <w:vAlign w:val="center"/>
          </w:tcPr>
          <w:p w:rsidR="00CE0F02" w:rsidRPr="00EB01A8" w:rsidRDefault="00CE0F02" w:rsidP="00CE0F02">
            <w:pPr>
              <w:numPr>
                <w:ilvl w:val="0"/>
                <w:numId w:val="20"/>
              </w:numPr>
              <w:tabs>
                <w:tab w:val="left" w:pos="709"/>
              </w:tabs>
              <w:ind w:hanging="623"/>
              <w:jc w:val="center"/>
              <w:rPr>
                <w:sz w:val="18"/>
                <w:szCs w:val="18"/>
              </w:rPr>
            </w:pPr>
          </w:p>
        </w:tc>
        <w:tc>
          <w:tcPr>
            <w:tcW w:w="1855" w:type="dxa"/>
            <w:tcBorders>
              <w:top w:val="single" w:sz="4" w:space="0" w:color="auto"/>
              <w:bottom w:val="single" w:sz="4" w:space="0" w:color="auto"/>
            </w:tcBorders>
            <w:vAlign w:val="center"/>
          </w:tcPr>
          <w:p w:rsidR="00CE0F02" w:rsidRPr="00242E5A" w:rsidRDefault="00CE0F02" w:rsidP="006368BB">
            <w:pPr>
              <w:jc w:val="center"/>
              <w:rPr>
                <w:color w:val="000000" w:themeColor="text1"/>
                <w:sz w:val="18"/>
                <w:szCs w:val="18"/>
              </w:rPr>
            </w:pPr>
            <w:r w:rsidRPr="00242E5A">
              <w:rPr>
                <w:color w:val="000000" w:themeColor="text1"/>
                <w:sz w:val="18"/>
                <w:szCs w:val="18"/>
              </w:rPr>
              <w:t>Электрод-нож короткий; прямой; без изолированным стержнем; неантипригарный; многоразового пользования</w:t>
            </w:r>
          </w:p>
        </w:tc>
        <w:tc>
          <w:tcPr>
            <w:tcW w:w="6287" w:type="dxa"/>
            <w:tcBorders>
              <w:top w:val="nil"/>
              <w:left w:val="single" w:sz="4" w:space="0" w:color="auto"/>
              <w:bottom w:val="single" w:sz="4" w:space="0" w:color="auto"/>
              <w:right w:val="single" w:sz="4" w:space="0" w:color="auto"/>
            </w:tcBorders>
            <w:shd w:val="clear" w:color="auto" w:fill="auto"/>
            <w:vAlign w:val="center"/>
          </w:tcPr>
          <w:p w:rsidR="00CE0F02" w:rsidRPr="00242E5A" w:rsidRDefault="00CE0F02" w:rsidP="006368BB">
            <w:pPr>
              <w:rPr>
                <w:sz w:val="18"/>
                <w:szCs w:val="18"/>
              </w:rPr>
            </w:pPr>
            <w:r w:rsidRPr="00242E5A">
              <w:rPr>
                <w:sz w:val="18"/>
                <w:szCs w:val="18"/>
              </w:rPr>
              <w:t>Целевое назначение: Монополярные электроды используются для электрохирургической резки и коагуляции с монополярными ручками.</w:t>
            </w:r>
          </w:p>
          <w:p w:rsidR="00CE0F02" w:rsidRPr="00242E5A" w:rsidRDefault="00CE0F02" w:rsidP="006368BB">
            <w:pPr>
              <w:rPr>
                <w:sz w:val="18"/>
                <w:szCs w:val="18"/>
              </w:rPr>
            </w:pPr>
            <w:r w:rsidRPr="00242E5A">
              <w:rPr>
                <w:sz w:val="18"/>
                <w:szCs w:val="18"/>
              </w:rPr>
              <w:t>Общая длина: 65 мм</w:t>
            </w:r>
          </w:p>
          <w:p w:rsidR="00CE0F02" w:rsidRPr="00242E5A" w:rsidRDefault="00CE0F02" w:rsidP="006368BB">
            <w:pPr>
              <w:rPr>
                <w:sz w:val="18"/>
                <w:szCs w:val="18"/>
              </w:rPr>
            </w:pPr>
            <w:r w:rsidRPr="00242E5A">
              <w:rPr>
                <w:sz w:val="18"/>
                <w:szCs w:val="18"/>
              </w:rPr>
              <w:t>Длина рабочей части: 30 мм</w:t>
            </w:r>
          </w:p>
          <w:p w:rsidR="00CE0F02" w:rsidRPr="00242E5A" w:rsidRDefault="00CE0F02" w:rsidP="006368BB">
            <w:pPr>
              <w:rPr>
                <w:sz w:val="18"/>
                <w:szCs w:val="18"/>
              </w:rPr>
            </w:pPr>
            <w:r w:rsidRPr="00242E5A">
              <w:rPr>
                <w:sz w:val="18"/>
                <w:szCs w:val="18"/>
              </w:rPr>
              <w:t>Форма: Прямой</w:t>
            </w:r>
          </w:p>
          <w:p w:rsidR="00CE0F02" w:rsidRPr="00242E5A" w:rsidRDefault="00CE0F02" w:rsidP="006368BB">
            <w:pPr>
              <w:rPr>
                <w:sz w:val="18"/>
                <w:szCs w:val="18"/>
              </w:rPr>
            </w:pPr>
            <w:r w:rsidRPr="00242E5A">
              <w:rPr>
                <w:sz w:val="18"/>
                <w:szCs w:val="18"/>
              </w:rPr>
              <w:t xml:space="preserve">Электрическая сила: 6000 </w:t>
            </w:r>
            <w:r w:rsidRPr="00242E5A">
              <w:rPr>
                <w:sz w:val="18"/>
                <w:szCs w:val="18"/>
                <w:lang w:val="en-US"/>
              </w:rPr>
              <w:t>Vp</w:t>
            </w:r>
          </w:p>
          <w:p w:rsidR="00CE0F02" w:rsidRPr="00242E5A" w:rsidRDefault="00CE0F02" w:rsidP="006368BB">
            <w:pPr>
              <w:rPr>
                <w:sz w:val="18"/>
                <w:szCs w:val="18"/>
              </w:rPr>
            </w:pPr>
            <w:r w:rsidRPr="00242E5A">
              <w:rPr>
                <w:sz w:val="18"/>
                <w:szCs w:val="18"/>
              </w:rPr>
              <w:t>Монополярный / биполярный / пассивный: Монополярный</w:t>
            </w:r>
          </w:p>
          <w:p w:rsidR="00CE0F02" w:rsidRPr="00242E5A" w:rsidRDefault="00CE0F02" w:rsidP="006368BB">
            <w:pPr>
              <w:rPr>
                <w:sz w:val="18"/>
                <w:szCs w:val="18"/>
              </w:rPr>
            </w:pPr>
            <w:r w:rsidRPr="00242E5A">
              <w:rPr>
                <w:sz w:val="18"/>
                <w:szCs w:val="18"/>
              </w:rPr>
              <w:t>Одноразовые / многоразовые: Многоразовый</w:t>
            </w:r>
          </w:p>
          <w:p w:rsidR="00CE0F02" w:rsidRPr="00242E5A" w:rsidRDefault="00CE0F02" w:rsidP="006368BB">
            <w:pPr>
              <w:rPr>
                <w:sz w:val="18"/>
                <w:szCs w:val="18"/>
              </w:rPr>
            </w:pPr>
            <w:r w:rsidRPr="00242E5A">
              <w:rPr>
                <w:sz w:val="18"/>
                <w:szCs w:val="18"/>
              </w:rPr>
              <w:t>Стерильно / нестерильно: Нестерильный</w:t>
            </w:r>
          </w:p>
          <w:p w:rsidR="00CE0F02" w:rsidRPr="00242E5A" w:rsidRDefault="00CE0F02" w:rsidP="006368BB">
            <w:pPr>
              <w:rPr>
                <w:sz w:val="18"/>
                <w:szCs w:val="18"/>
              </w:rPr>
            </w:pPr>
            <w:r w:rsidRPr="00242E5A">
              <w:rPr>
                <w:sz w:val="18"/>
                <w:szCs w:val="18"/>
              </w:rPr>
              <w:t>Очистка / дезинфекция: Автоклав</w:t>
            </w:r>
          </w:p>
          <w:p w:rsidR="00CE0F02" w:rsidRPr="00242E5A" w:rsidRDefault="00CE0F02" w:rsidP="006368BB">
            <w:pPr>
              <w:rPr>
                <w:sz w:val="18"/>
                <w:szCs w:val="18"/>
              </w:rPr>
            </w:pPr>
            <w:r w:rsidRPr="00242E5A">
              <w:rPr>
                <w:sz w:val="18"/>
                <w:szCs w:val="18"/>
              </w:rPr>
              <w:t>Подготовка: 75 циклов</w:t>
            </w:r>
          </w:p>
          <w:p w:rsidR="00CE0F02" w:rsidRPr="00242E5A" w:rsidRDefault="00CE0F02" w:rsidP="006368BB">
            <w:pPr>
              <w:rPr>
                <w:sz w:val="18"/>
                <w:szCs w:val="18"/>
              </w:rPr>
            </w:pPr>
            <w:r w:rsidRPr="00242E5A">
              <w:rPr>
                <w:sz w:val="18"/>
                <w:szCs w:val="18"/>
              </w:rPr>
              <w:t xml:space="preserve">Монополярные ВЧ инструменты-ручки с разъемом под электроды Ø 4,0 мм </w:t>
            </w:r>
          </w:p>
          <w:p w:rsidR="00CE0F02" w:rsidRPr="00242E5A" w:rsidRDefault="00CE0F02" w:rsidP="006368BB">
            <w:pPr>
              <w:rPr>
                <w:sz w:val="18"/>
                <w:szCs w:val="18"/>
              </w:rPr>
            </w:pPr>
            <w:r w:rsidRPr="00242E5A">
              <w:rPr>
                <w:sz w:val="18"/>
                <w:szCs w:val="18"/>
              </w:rPr>
              <w:t>Примечание: вал Ø 4,0 мм</w:t>
            </w:r>
          </w:p>
          <w:p w:rsidR="00CE0F02" w:rsidRPr="00242E5A" w:rsidRDefault="00CE0F02" w:rsidP="006368BB">
            <w:pPr>
              <w:rPr>
                <w:sz w:val="18"/>
                <w:szCs w:val="18"/>
              </w:rPr>
            </w:pPr>
            <w:r w:rsidRPr="00242E5A">
              <w:rPr>
                <w:sz w:val="18"/>
                <w:szCs w:val="18"/>
              </w:rPr>
              <w:t>Материал: нержавеющая сталь SUS302, PEEK пластик</w:t>
            </w:r>
          </w:p>
          <w:p w:rsidR="00CE0F02" w:rsidRPr="00242E5A" w:rsidRDefault="00CE0F02" w:rsidP="006368BB">
            <w:pPr>
              <w:rPr>
                <w:sz w:val="18"/>
                <w:szCs w:val="18"/>
              </w:rPr>
            </w:pPr>
            <w:r w:rsidRPr="00242E5A">
              <w:rPr>
                <w:sz w:val="18"/>
                <w:szCs w:val="18"/>
              </w:rPr>
              <w:t>1 уп. - 5 шт. (кат. № 500-007)</w:t>
            </w:r>
          </w:p>
        </w:tc>
        <w:tc>
          <w:tcPr>
            <w:tcW w:w="1051" w:type="dxa"/>
            <w:tcBorders>
              <w:top w:val="nil"/>
              <w:left w:val="single" w:sz="4" w:space="0" w:color="000000"/>
              <w:bottom w:val="single" w:sz="4" w:space="0" w:color="auto"/>
              <w:right w:val="single" w:sz="4" w:space="0" w:color="000000"/>
            </w:tcBorders>
            <w:shd w:val="clear" w:color="auto" w:fill="auto"/>
            <w:vAlign w:val="center"/>
          </w:tcPr>
          <w:p w:rsidR="00CE0F02" w:rsidRPr="00242E5A" w:rsidRDefault="00CE0F02" w:rsidP="006368BB">
            <w:pPr>
              <w:jc w:val="center"/>
              <w:rPr>
                <w:sz w:val="18"/>
                <w:szCs w:val="18"/>
              </w:rPr>
            </w:pPr>
            <w:r w:rsidRPr="00242E5A">
              <w:rPr>
                <w:sz w:val="18"/>
                <w:szCs w:val="18"/>
              </w:rPr>
              <w:t>уп</w:t>
            </w:r>
          </w:p>
        </w:tc>
        <w:tc>
          <w:tcPr>
            <w:tcW w:w="763" w:type="dxa"/>
            <w:tcBorders>
              <w:top w:val="single" w:sz="4" w:space="0" w:color="auto"/>
              <w:bottom w:val="single" w:sz="4" w:space="0" w:color="auto"/>
              <w:right w:val="single" w:sz="4" w:space="0" w:color="auto"/>
            </w:tcBorders>
            <w:vAlign w:val="center"/>
          </w:tcPr>
          <w:p w:rsidR="00CE0F02" w:rsidRPr="00242E5A" w:rsidRDefault="00CE0F02" w:rsidP="006368BB">
            <w:pPr>
              <w:jc w:val="center"/>
              <w:rPr>
                <w:color w:val="000000" w:themeColor="text1"/>
                <w:sz w:val="18"/>
                <w:szCs w:val="18"/>
              </w:rPr>
            </w:pPr>
            <w:r w:rsidRPr="00242E5A">
              <w:rPr>
                <w:color w:val="000000" w:themeColor="text1"/>
                <w:sz w:val="18"/>
                <w:szCs w:val="18"/>
              </w:rPr>
              <w:t>1</w:t>
            </w:r>
          </w:p>
        </w:tc>
        <w:tc>
          <w:tcPr>
            <w:tcW w:w="1161" w:type="dxa"/>
            <w:vAlign w:val="center"/>
          </w:tcPr>
          <w:p w:rsidR="00CE0F02" w:rsidRPr="00242E5A" w:rsidRDefault="00CE0F02" w:rsidP="006368BB">
            <w:pPr>
              <w:jc w:val="center"/>
              <w:rPr>
                <w:sz w:val="18"/>
                <w:szCs w:val="18"/>
              </w:rPr>
            </w:pPr>
            <w:r w:rsidRPr="00242E5A">
              <w:rPr>
                <w:sz w:val="18"/>
                <w:szCs w:val="18"/>
              </w:rPr>
              <w:t>32.50.13.190</w:t>
            </w:r>
          </w:p>
        </w:tc>
        <w:tc>
          <w:tcPr>
            <w:tcW w:w="1420" w:type="dxa"/>
            <w:vAlign w:val="center"/>
          </w:tcPr>
          <w:p w:rsidR="00CE0F02" w:rsidRPr="00242E5A" w:rsidRDefault="00CE0F02" w:rsidP="006368BB">
            <w:pPr>
              <w:tabs>
                <w:tab w:val="left" w:pos="709"/>
              </w:tabs>
              <w:jc w:val="center"/>
              <w:rPr>
                <w:sz w:val="18"/>
                <w:szCs w:val="18"/>
              </w:rPr>
            </w:pPr>
          </w:p>
        </w:tc>
        <w:tc>
          <w:tcPr>
            <w:tcW w:w="764" w:type="dxa"/>
            <w:vAlign w:val="center"/>
          </w:tcPr>
          <w:p w:rsidR="00CE0F02" w:rsidRPr="00EB01A8" w:rsidRDefault="00CE0F02" w:rsidP="006368BB">
            <w:pPr>
              <w:tabs>
                <w:tab w:val="left" w:pos="709"/>
              </w:tabs>
              <w:jc w:val="center"/>
              <w:rPr>
                <w:sz w:val="18"/>
                <w:szCs w:val="18"/>
              </w:rPr>
            </w:pPr>
          </w:p>
        </w:tc>
        <w:tc>
          <w:tcPr>
            <w:tcW w:w="878" w:type="dxa"/>
            <w:vAlign w:val="center"/>
          </w:tcPr>
          <w:p w:rsidR="00CE0F02" w:rsidRPr="00EB01A8" w:rsidRDefault="00CE0F02" w:rsidP="006368BB">
            <w:pPr>
              <w:tabs>
                <w:tab w:val="left" w:pos="709"/>
              </w:tabs>
              <w:jc w:val="center"/>
              <w:rPr>
                <w:sz w:val="18"/>
                <w:szCs w:val="18"/>
              </w:rPr>
            </w:pPr>
          </w:p>
        </w:tc>
        <w:tc>
          <w:tcPr>
            <w:tcW w:w="837" w:type="dxa"/>
            <w:vAlign w:val="center"/>
          </w:tcPr>
          <w:p w:rsidR="00CE0F02" w:rsidRPr="00EB01A8" w:rsidRDefault="00CE0F02" w:rsidP="006368BB">
            <w:pPr>
              <w:tabs>
                <w:tab w:val="left" w:pos="709"/>
              </w:tabs>
              <w:jc w:val="center"/>
              <w:rPr>
                <w:sz w:val="18"/>
                <w:szCs w:val="18"/>
              </w:rPr>
            </w:pPr>
          </w:p>
        </w:tc>
      </w:tr>
      <w:tr w:rsidR="00CE0F02" w:rsidRPr="00EB01A8" w:rsidTr="006368BB">
        <w:trPr>
          <w:trHeight w:val="521"/>
          <w:jc w:val="center"/>
        </w:trPr>
        <w:tc>
          <w:tcPr>
            <w:tcW w:w="666" w:type="dxa"/>
            <w:vAlign w:val="center"/>
          </w:tcPr>
          <w:p w:rsidR="00CE0F02" w:rsidRPr="00EB01A8" w:rsidRDefault="00CE0F02" w:rsidP="00CE0F02">
            <w:pPr>
              <w:numPr>
                <w:ilvl w:val="0"/>
                <w:numId w:val="20"/>
              </w:numPr>
              <w:tabs>
                <w:tab w:val="left" w:pos="709"/>
              </w:tabs>
              <w:ind w:hanging="623"/>
              <w:jc w:val="center"/>
              <w:rPr>
                <w:sz w:val="18"/>
                <w:szCs w:val="18"/>
              </w:rPr>
            </w:pPr>
          </w:p>
        </w:tc>
        <w:tc>
          <w:tcPr>
            <w:tcW w:w="1855" w:type="dxa"/>
            <w:tcBorders>
              <w:top w:val="single" w:sz="4" w:space="0" w:color="auto"/>
              <w:bottom w:val="single" w:sz="4" w:space="0" w:color="auto"/>
            </w:tcBorders>
            <w:vAlign w:val="center"/>
          </w:tcPr>
          <w:p w:rsidR="00CE0F02" w:rsidRPr="00242E5A" w:rsidRDefault="00CE0F02" w:rsidP="006368BB">
            <w:pPr>
              <w:jc w:val="center"/>
              <w:rPr>
                <w:color w:val="000000" w:themeColor="text1"/>
                <w:sz w:val="18"/>
                <w:szCs w:val="18"/>
              </w:rPr>
            </w:pPr>
            <w:r w:rsidRPr="00242E5A">
              <w:rPr>
                <w:color w:val="000000" w:themeColor="text1"/>
                <w:sz w:val="18"/>
                <w:szCs w:val="18"/>
              </w:rPr>
              <w:t>Электрод-игла короткий; прямой; без изолированным стержнем; неантипригарный; многоразового пользования</w:t>
            </w:r>
          </w:p>
          <w:p w:rsidR="00CE0F02" w:rsidRPr="00242E5A" w:rsidRDefault="00CE0F02" w:rsidP="006368BB">
            <w:pPr>
              <w:jc w:val="center"/>
              <w:rPr>
                <w:color w:val="000000" w:themeColor="text1"/>
                <w:sz w:val="18"/>
                <w:szCs w:val="18"/>
              </w:rPr>
            </w:pPr>
          </w:p>
        </w:tc>
        <w:tc>
          <w:tcPr>
            <w:tcW w:w="6287" w:type="dxa"/>
            <w:tcBorders>
              <w:top w:val="nil"/>
              <w:left w:val="single" w:sz="4" w:space="0" w:color="auto"/>
              <w:bottom w:val="single" w:sz="4" w:space="0" w:color="auto"/>
              <w:right w:val="single" w:sz="4" w:space="0" w:color="auto"/>
            </w:tcBorders>
            <w:shd w:val="clear" w:color="auto" w:fill="auto"/>
            <w:vAlign w:val="center"/>
          </w:tcPr>
          <w:p w:rsidR="00CE0F02" w:rsidRPr="00242E5A" w:rsidRDefault="00CE0F02" w:rsidP="006368BB">
            <w:pPr>
              <w:rPr>
                <w:sz w:val="18"/>
                <w:szCs w:val="18"/>
              </w:rPr>
            </w:pPr>
            <w:r w:rsidRPr="00242E5A">
              <w:rPr>
                <w:sz w:val="18"/>
                <w:szCs w:val="18"/>
              </w:rPr>
              <w:t>Целевое назначение: Монополярные электроды используются для электрохирургической резки и коагуляции с монополярными ручками.</w:t>
            </w:r>
          </w:p>
          <w:p w:rsidR="00CE0F02" w:rsidRPr="00242E5A" w:rsidRDefault="00CE0F02" w:rsidP="006368BB">
            <w:pPr>
              <w:rPr>
                <w:sz w:val="18"/>
                <w:szCs w:val="18"/>
              </w:rPr>
            </w:pPr>
            <w:r w:rsidRPr="00242E5A">
              <w:rPr>
                <w:sz w:val="18"/>
                <w:szCs w:val="18"/>
              </w:rPr>
              <w:t>Общая длина: 65 мм</w:t>
            </w:r>
          </w:p>
          <w:p w:rsidR="00CE0F02" w:rsidRPr="00242E5A" w:rsidRDefault="00CE0F02" w:rsidP="006368BB">
            <w:pPr>
              <w:rPr>
                <w:sz w:val="18"/>
                <w:szCs w:val="18"/>
              </w:rPr>
            </w:pPr>
            <w:r w:rsidRPr="00242E5A">
              <w:rPr>
                <w:sz w:val="18"/>
                <w:szCs w:val="18"/>
              </w:rPr>
              <w:t>Длина рабочей части: 25 мм</w:t>
            </w:r>
          </w:p>
          <w:p w:rsidR="00CE0F02" w:rsidRPr="00242E5A" w:rsidRDefault="00CE0F02" w:rsidP="006368BB">
            <w:pPr>
              <w:rPr>
                <w:sz w:val="18"/>
                <w:szCs w:val="18"/>
              </w:rPr>
            </w:pPr>
            <w:r w:rsidRPr="00242E5A">
              <w:rPr>
                <w:sz w:val="18"/>
                <w:szCs w:val="18"/>
              </w:rPr>
              <w:t>Форма: Прямой</w:t>
            </w:r>
          </w:p>
          <w:p w:rsidR="00CE0F02" w:rsidRPr="00242E5A" w:rsidRDefault="00CE0F02" w:rsidP="006368BB">
            <w:pPr>
              <w:rPr>
                <w:sz w:val="18"/>
                <w:szCs w:val="18"/>
              </w:rPr>
            </w:pPr>
            <w:r w:rsidRPr="00242E5A">
              <w:rPr>
                <w:sz w:val="18"/>
                <w:szCs w:val="18"/>
              </w:rPr>
              <w:t>Электрическая сила: 6000 Vp</w:t>
            </w:r>
          </w:p>
          <w:p w:rsidR="00CE0F02" w:rsidRPr="00242E5A" w:rsidRDefault="00CE0F02" w:rsidP="006368BB">
            <w:pPr>
              <w:rPr>
                <w:sz w:val="18"/>
                <w:szCs w:val="18"/>
              </w:rPr>
            </w:pPr>
            <w:r w:rsidRPr="00242E5A">
              <w:rPr>
                <w:sz w:val="18"/>
                <w:szCs w:val="18"/>
              </w:rPr>
              <w:t>Монополярный / биполярный / пассивный: Монополярный</w:t>
            </w:r>
          </w:p>
          <w:p w:rsidR="00CE0F02" w:rsidRPr="00242E5A" w:rsidRDefault="00CE0F02" w:rsidP="006368BB">
            <w:pPr>
              <w:rPr>
                <w:sz w:val="18"/>
                <w:szCs w:val="18"/>
              </w:rPr>
            </w:pPr>
            <w:r w:rsidRPr="00242E5A">
              <w:rPr>
                <w:sz w:val="18"/>
                <w:szCs w:val="18"/>
              </w:rPr>
              <w:t>Одноразовые / многоразовые: Многоразовый</w:t>
            </w:r>
          </w:p>
          <w:p w:rsidR="00CE0F02" w:rsidRPr="00242E5A" w:rsidRDefault="00CE0F02" w:rsidP="006368BB">
            <w:pPr>
              <w:rPr>
                <w:sz w:val="18"/>
                <w:szCs w:val="18"/>
              </w:rPr>
            </w:pPr>
            <w:r w:rsidRPr="00242E5A">
              <w:rPr>
                <w:sz w:val="18"/>
                <w:szCs w:val="18"/>
              </w:rPr>
              <w:t>Стерильно / нестерильно: Нестерильный</w:t>
            </w:r>
          </w:p>
          <w:p w:rsidR="00CE0F02" w:rsidRPr="00242E5A" w:rsidRDefault="00CE0F02" w:rsidP="006368BB">
            <w:pPr>
              <w:rPr>
                <w:sz w:val="18"/>
                <w:szCs w:val="18"/>
              </w:rPr>
            </w:pPr>
            <w:r w:rsidRPr="00242E5A">
              <w:rPr>
                <w:sz w:val="18"/>
                <w:szCs w:val="18"/>
              </w:rPr>
              <w:t>Очистка / дезинфекция: Автоклав</w:t>
            </w:r>
          </w:p>
          <w:p w:rsidR="00CE0F02" w:rsidRPr="00242E5A" w:rsidRDefault="00CE0F02" w:rsidP="006368BB">
            <w:pPr>
              <w:rPr>
                <w:sz w:val="18"/>
                <w:szCs w:val="18"/>
              </w:rPr>
            </w:pPr>
            <w:r w:rsidRPr="00242E5A">
              <w:rPr>
                <w:sz w:val="18"/>
                <w:szCs w:val="18"/>
              </w:rPr>
              <w:t>Подготовка: 75 циклов</w:t>
            </w:r>
          </w:p>
          <w:p w:rsidR="00CE0F02" w:rsidRPr="00242E5A" w:rsidRDefault="00CE0F02" w:rsidP="006368BB">
            <w:pPr>
              <w:rPr>
                <w:sz w:val="18"/>
                <w:szCs w:val="18"/>
              </w:rPr>
            </w:pPr>
            <w:r w:rsidRPr="00242E5A">
              <w:rPr>
                <w:sz w:val="18"/>
                <w:szCs w:val="18"/>
              </w:rPr>
              <w:t xml:space="preserve">Монополярные ВЧ инструменты-ручки с разъемом под электроды Ø 4,0 мм </w:t>
            </w:r>
          </w:p>
          <w:p w:rsidR="00CE0F02" w:rsidRPr="00242E5A" w:rsidRDefault="00CE0F02" w:rsidP="006368BB">
            <w:pPr>
              <w:rPr>
                <w:sz w:val="18"/>
                <w:szCs w:val="18"/>
              </w:rPr>
            </w:pPr>
            <w:r w:rsidRPr="00242E5A">
              <w:rPr>
                <w:sz w:val="18"/>
                <w:szCs w:val="18"/>
              </w:rPr>
              <w:t>Примечание: вал Ø 4,0 мм</w:t>
            </w:r>
          </w:p>
          <w:p w:rsidR="00CE0F02" w:rsidRPr="00242E5A" w:rsidRDefault="00CE0F02" w:rsidP="006368BB">
            <w:pPr>
              <w:rPr>
                <w:sz w:val="18"/>
                <w:szCs w:val="18"/>
              </w:rPr>
            </w:pPr>
            <w:r w:rsidRPr="00242E5A">
              <w:rPr>
                <w:sz w:val="18"/>
                <w:szCs w:val="18"/>
              </w:rPr>
              <w:t>Материал: нержавеющая сталь SUS302, PEEK пластик</w:t>
            </w:r>
          </w:p>
          <w:p w:rsidR="00CE0F02" w:rsidRPr="00242E5A" w:rsidRDefault="00CE0F02" w:rsidP="006368BB">
            <w:pPr>
              <w:rPr>
                <w:sz w:val="18"/>
                <w:szCs w:val="18"/>
              </w:rPr>
            </w:pPr>
            <w:r w:rsidRPr="00242E5A">
              <w:rPr>
                <w:sz w:val="18"/>
                <w:szCs w:val="18"/>
              </w:rPr>
              <w:t>1 уп. - 5 шт. (кат. № 500-011)</w:t>
            </w:r>
          </w:p>
        </w:tc>
        <w:tc>
          <w:tcPr>
            <w:tcW w:w="1051" w:type="dxa"/>
            <w:tcBorders>
              <w:top w:val="nil"/>
              <w:left w:val="single" w:sz="4" w:space="0" w:color="000000"/>
              <w:bottom w:val="single" w:sz="4" w:space="0" w:color="auto"/>
              <w:right w:val="single" w:sz="4" w:space="0" w:color="000000"/>
            </w:tcBorders>
            <w:shd w:val="clear" w:color="auto" w:fill="auto"/>
            <w:vAlign w:val="center"/>
          </w:tcPr>
          <w:p w:rsidR="00CE0F02" w:rsidRPr="00242E5A" w:rsidRDefault="00CE0F02" w:rsidP="006368BB">
            <w:pPr>
              <w:jc w:val="center"/>
              <w:rPr>
                <w:sz w:val="18"/>
                <w:szCs w:val="18"/>
              </w:rPr>
            </w:pPr>
            <w:r w:rsidRPr="00242E5A">
              <w:rPr>
                <w:sz w:val="18"/>
                <w:szCs w:val="18"/>
              </w:rPr>
              <w:t>уп</w:t>
            </w:r>
          </w:p>
        </w:tc>
        <w:tc>
          <w:tcPr>
            <w:tcW w:w="763" w:type="dxa"/>
            <w:tcBorders>
              <w:top w:val="single" w:sz="4" w:space="0" w:color="auto"/>
              <w:bottom w:val="single" w:sz="4" w:space="0" w:color="auto"/>
              <w:right w:val="single" w:sz="4" w:space="0" w:color="auto"/>
            </w:tcBorders>
            <w:vAlign w:val="center"/>
          </w:tcPr>
          <w:p w:rsidR="00CE0F02" w:rsidRPr="00242E5A" w:rsidRDefault="00CE0F02" w:rsidP="006368BB">
            <w:pPr>
              <w:jc w:val="center"/>
              <w:rPr>
                <w:color w:val="000000" w:themeColor="text1"/>
                <w:sz w:val="18"/>
                <w:szCs w:val="18"/>
              </w:rPr>
            </w:pPr>
            <w:r w:rsidRPr="00242E5A">
              <w:rPr>
                <w:color w:val="000000" w:themeColor="text1"/>
                <w:sz w:val="18"/>
                <w:szCs w:val="18"/>
              </w:rPr>
              <w:t>1</w:t>
            </w:r>
          </w:p>
        </w:tc>
        <w:tc>
          <w:tcPr>
            <w:tcW w:w="1161" w:type="dxa"/>
            <w:vAlign w:val="center"/>
          </w:tcPr>
          <w:p w:rsidR="00CE0F02" w:rsidRPr="00242E5A" w:rsidRDefault="00CE0F02" w:rsidP="006368BB">
            <w:pPr>
              <w:jc w:val="center"/>
              <w:rPr>
                <w:sz w:val="18"/>
                <w:szCs w:val="18"/>
              </w:rPr>
            </w:pPr>
            <w:r w:rsidRPr="00242E5A">
              <w:rPr>
                <w:sz w:val="18"/>
                <w:szCs w:val="18"/>
              </w:rPr>
              <w:t>32.50.13.190</w:t>
            </w:r>
          </w:p>
        </w:tc>
        <w:tc>
          <w:tcPr>
            <w:tcW w:w="1420" w:type="dxa"/>
            <w:vAlign w:val="center"/>
          </w:tcPr>
          <w:p w:rsidR="00CE0F02" w:rsidRPr="00242E5A" w:rsidRDefault="00CE0F02" w:rsidP="006368BB">
            <w:pPr>
              <w:tabs>
                <w:tab w:val="left" w:pos="709"/>
              </w:tabs>
              <w:jc w:val="center"/>
              <w:rPr>
                <w:sz w:val="18"/>
                <w:szCs w:val="18"/>
              </w:rPr>
            </w:pPr>
          </w:p>
        </w:tc>
        <w:tc>
          <w:tcPr>
            <w:tcW w:w="764" w:type="dxa"/>
            <w:vAlign w:val="center"/>
          </w:tcPr>
          <w:p w:rsidR="00CE0F02" w:rsidRPr="00EB01A8" w:rsidRDefault="00CE0F02" w:rsidP="006368BB">
            <w:pPr>
              <w:tabs>
                <w:tab w:val="left" w:pos="709"/>
              </w:tabs>
              <w:jc w:val="center"/>
              <w:rPr>
                <w:sz w:val="18"/>
                <w:szCs w:val="18"/>
              </w:rPr>
            </w:pPr>
          </w:p>
        </w:tc>
        <w:tc>
          <w:tcPr>
            <w:tcW w:w="878" w:type="dxa"/>
            <w:vAlign w:val="center"/>
          </w:tcPr>
          <w:p w:rsidR="00CE0F02" w:rsidRPr="00EB01A8" w:rsidRDefault="00CE0F02" w:rsidP="006368BB">
            <w:pPr>
              <w:tabs>
                <w:tab w:val="left" w:pos="709"/>
              </w:tabs>
              <w:jc w:val="center"/>
              <w:rPr>
                <w:sz w:val="18"/>
                <w:szCs w:val="18"/>
              </w:rPr>
            </w:pPr>
          </w:p>
        </w:tc>
        <w:tc>
          <w:tcPr>
            <w:tcW w:w="837" w:type="dxa"/>
            <w:vAlign w:val="center"/>
          </w:tcPr>
          <w:p w:rsidR="00CE0F02" w:rsidRPr="00EB01A8" w:rsidRDefault="00CE0F02" w:rsidP="006368BB">
            <w:pPr>
              <w:tabs>
                <w:tab w:val="left" w:pos="709"/>
              </w:tabs>
              <w:jc w:val="center"/>
              <w:rPr>
                <w:sz w:val="18"/>
                <w:szCs w:val="18"/>
              </w:rPr>
            </w:pPr>
          </w:p>
        </w:tc>
      </w:tr>
      <w:tr w:rsidR="00CE0F02" w:rsidRPr="00EB01A8" w:rsidTr="006368BB">
        <w:trPr>
          <w:trHeight w:val="521"/>
          <w:jc w:val="center"/>
        </w:trPr>
        <w:tc>
          <w:tcPr>
            <w:tcW w:w="666" w:type="dxa"/>
            <w:vAlign w:val="center"/>
          </w:tcPr>
          <w:p w:rsidR="00CE0F02" w:rsidRPr="00EB01A8" w:rsidRDefault="00CE0F02" w:rsidP="00CE0F02">
            <w:pPr>
              <w:numPr>
                <w:ilvl w:val="0"/>
                <w:numId w:val="20"/>
              </w:numPr>
              <w:tabs>
                <w:tab w:val="left" w:pos="709"/>
              </w:tabs>
              <w:ind w:hanging="623"/>
              <w:jc w:val="center"/>
              <w:rPr>
                <w:sz w:val="18"/>
                <w:szCs w:val="18"/>
              </w:rPr>
            </w:pPr>
          </w:p>
        </w:tc>
        <w:tc>
          <w:tcPr>
            <w:tcW w:w="1855" w:type="dxa"/>
            <w:tcBorders>
              <w:top w:val="single" w:sz="4" w:space="0" w:color="auto"/>
              <w:bottom w:val="single" w:sz="4" w:space="0" w:color="auto"/>
            </w:tcBorders>
            <w:vAlign w:val="center"/>
          </w:tcPr>
          <w:p w:rsidR="00CE0F02" w:rsidRPr="00242E5A" w:rsidRDefault="00CE0F02" w:rsidP="006368BB">
            <w:pPr>
              <w:jc w:val="center"/>
              <w:rPr>
                <w:color w:val="000000" w:themeColor="text1"/>
                <w:sz w:val="18"/>
                <w:szCs w:val="18"/>
              </w:rPr>
            </w:pPr>
            <w:r w:rsidRPr="00242E5A">
              <w:rPr>
                <w:color w:val="000000" w:themeColor="text1"/>
                <w:sz w:val="18"/>
                <w:szCs w:val="18"/>
              </w:rPr>
              <w:t xml:space="preserve">Электрод-игла короткий; изогнутый; с изолированным стержнем; неантипригарный; многоразового </w:t>
            </w:r>
            <w:r w:rsidRPr="00242E5A">
              <w:rPr>
                <w:color w:val="000000" w:themeColor="text1"/>
                <w:sz w:val="18"/>
                <w:szCs w:val="18"/>
              </w:rPr>
              <w:lastRenderedPageBreak/>
              <w:t>пользования</w:t>
            </w:r>
          </w:p>
        </w:tc>
        <w:tc>
          <w:tcPr>
            <w:tcW w:w="6287" w:type="dxa"/>
            <w:tcBorders>
              <w:top w:val="nil"/>
              <w:left w:val="single" w:sz="4" w:space="0" w:color="auto"/>
              <w:bottom w:val="single" w:sz="4" w:space="0" w:color="auto"/>
              <w:right w:val="single" w:sz="4" w:space="0" w:color="auto"/>
            </w:tcBorders>
            <w:shd w:val="clear" w:color="auto" w:fill="auto"/>
            <w:vAlign w:val="center"/>
          </w:tcPr>
          <w:p w:rsidR="00CE0F02" w:rsidRPr="00242E5A" w:rsidRDefault="00CE0F02" w:rsidP="006368BB">
            <w:pPr>
              <w:rPr>
                <w:sz w:val="18"/>
                <w:szCs w:val="18"/>
              </w:rPr>
            </w:pPr>
            <w:r w:rsidRPr="00242E5A">
              <w:rPr>
                <w:sz w:val="18"/>
                <w:szCs w:val="18"/>
              </w:rPr>
              <w:lastRenderedPageBreak/>
              <w:t>Целевое назначение: Монополярные электроды используются для электрохирургической резки и коагуляции с монополярными ручками.</w:t>
            </w:r>
          </w:p>
          <w:p w:rsidR="00CE0F02" w:rsidRPr="00242E5A" w:rsidRDefault="00CE0F02" w:rsidP="006368BB">
            <w:pPr>
              <w:rPr>
                <w:sz w:val="18"/>
                <w:szCs w:val="18"/>
              </w:rPr>
            </w:pPr>
            <w:r w:rsidRPr="00242E5A">
              <w:rPr>
                <w:sz w:val="18"/>
                <w:szCs w:val="18"/>
              </w:rPr>
              <w:t>Общая длина: 74 мм</w:t>
            </w:r>
          </w:p>
          <w:p w:rsidR="00CE0F02" w:rsidRPr="00242E5A" w:rsidRDefault="00CE0F02" w:rsidP="006368BB">
            <w:pPr>
              <w:rPr>
                <w:sz w:val="18"/>
                <w:szCs w:val="18"/>
              </w:rPr>
            </w:pPr>
            <w:r w:rsidRPr="00242E5A">
              <w:rPr>
                <w:sz w:val="18"/>
                <w:szCs w:val="18"/>
              </w:rPr>
              <w:t>Длина рабочей части: 24 мм</w:t>
            </w:r>
          </w:p>
          <w:p w:rsidR="00CE0F02" w:rsidRPr="00242E5A" w:rsidRDefault="00CE0F02" w:rsidP="006368BB">
            <w:pPr>
              <w:rPr>
                <w:sz w:val="18"/>
                <w:szCs w:val="18"/>
              </w:rPr>
            </w:pPr>
            <w:r w:rsidRPr="00242E5A">
              <w:rPr>
                <w:sz w:val="18"/>
                <w:szCs w:val="18"/>
              </w:rPr>
              <w:t>Длина неизолированного кончика: 2,0 мм</w:t>
            </w:r>
          </w:p>
          <w:p w:rsidR="00CE0F02" w:rsidRPr="00242E5A" w:rsidRDefault="00CE0F02" w:rsidP="006368BB">
            <w:pPr>
              <w:rPr>
                <w:sz w:val="18"/>
                <w:szCs w:val="18"/>
              </w:rPr>
            </w:pPr>
            <w:r w:rsidRPr="00242E5A">
              <w:rPr>
                <w:sz w:val="18"/>
                <w:szCs w:val="18"/>
              </w:rPr>
              <w:t>Диаметр рабочей части: 0,5 мм</w:t>
            </w:r>
          </w:p>
          <w:p w:rsidR="00CE0F02" w:rsidRPr="00242E5A" w:rsidRDefault="00CE0F02" w:rsidP="006368BB">
            <w:pPr>
              <w:rPr>
                <w:sz w:val="18"/>
                <w:szCs w:val="18"/>
              </w:rPr>
            </w:pPr>
            <w:r w:rsidRPr="00242E5A">
              <w:rPr>
                <w:sz w:val="18"/>
                <w:szCs w:val="18"/>
              </w:rPr>
              <w:t>Форма: Изогнутая</w:t>
            </w:r>
          </w:p>
          <w:p w:rsidR="00CE0F02" w:rsidRPr="00242E5A" w:rsidRDefault="00CE0F02" w:rsidP="006368BB">
            <w:pPr>
              <w:rPr>
                <w:sz w:val="18"/>
                <w:szCs w:val="18"/>
              </w:rPr>
            </w:pPr>
            <w:r w:rsidRPr="00242E5A">
              <w:rPr>
                <w:sz w:val="18"/>
                <w:szCs w:val="18"/>
              </w:rPr>
              <w:lastRenderedPageBreak/>
              <w:t>Электрическая сила: 6000 Vp</w:t>
            </w:r>
          </w:p>
          <w:p w:rsidR="00CE0F02" w:rsidRPr="00242E5A" w:rsidRDefault="00CE0F02" w:rsidP="006368BB">
            <w:pPr>
              <w:rPr>
                <w:sz w:val="18"/>
                <w:szCs w:val="18"/>
              </w:rPr>
            </w:pPr>
            <w:r w:rsidRPr="00242E5A">
              <w:rPr>
                <w:sz w:val="18"/>
                <w:szCs w:val="18"/>
              </w:rPr>
              <w:t>Монополярный / биполярный / пассивный: Монополярный</w:t>
            </w:r>
          </w:p>
          <w:p w:rsidR="00CE0F02" w:rsidRPr="00242E5A" w:rsidRDefault="00CE0F02" w:rsidP="006368BB">
            <w:pPr>
              <w:rPr>
                <w:sz w:val="18"/>
                <w:szCs w:val="18"/>
              </w:rPr>
            </w:pPr>
            <w:r w:rsidRPr="00242E5A">
              <w:rPr>
                <w:sz w:val="18"/>
                <w:szCs w:val="18"/>
              </w:rPr>
              <w:t>Одноразовые / многоразовые: Многоразовый</w:t>
            </w:r>
          </w:p>
          <w:p w:rsidR="00CE0F02" w:rsidRPr="00242E5A" w:rsidRDefault="00CE0F02" w:rsidP="006368BB">
            <w:pPr>
              <w:rPr>
                <w:sz w:val="18"/>
                <w:szCs w:val="18"/>
              </w:rPr>
            </w:pPr>
            <w:r w:rsidRPr="00242E5A">
              <w:rPr>
                <w:sz w:val="18"/>
                <w:szCs w:val="18"/>
              </w:rPr>
              <w:t>Стерильно / нестерильно: Нестерильный</w:t>
            </w:r>
          </w:p>
          <w:p w:rsidR="00CE0F02" w:rsidRPr="00242E5A" w:rsidRDefault="00CE0F02" w:rsidP="006368BB">
            <w:pPr>
              <w:rPr>
                <w:sz w:val="18"/>
                <w:szCs w:val="18"/>
              </w:rPr>
            </w:pPr>
            <w:r w:rsidRPr="00242E5A">
              <w:rPr>
                <w:sz w:val="18"/>
                <w:szCs w:val="18"/>
              </w:rPr>
              <w:t>Очистка / дезинфекция: Автоклав</w:t>
            </w:r>
          </w:p>
          <w:p w:rsidR="00CE0F02" w:rsidRPr="00242E5A" w:rsidRDefault="00CE0F02" w:rsidP="006368BB">
            <w:pPr>
              <w:rPr>
                <w:sz w:val="18"/>
                <w:szCs w:val="18"/>
              </w:rPr>
            </w:pPr>
            <w:r w:rsidRPr="00242E5A">
              <w:rPr>
                <w:sz w:val="18"/>
                <w:szCs w:val="18"/>
              </w:rPr>
              <w:t>Подготовка: 75 циклов</w:t>
            </w:r>
          </w:p>
          <w:p w:rsidR="00CE0F02" w:rsidRPr="00242E5A" w:rsidRDefault="00CE0F02" w:rsidP="006368BB">
            <w:pPr>
              <w:rPr>
                <w:sz w:val="18"/>
                <w:szCs w:val="18"/>
              </w:rPr>
            </w:pPr>
            <w:r w:rsidRPr="00242E5A">
              <w:rPr>
                <w:sz w:val="18"/>
                <w:szCs w:val="18"/>
              </w:rPr>
              <w:t xml:space="preserve">Монополярные ВЧ инструменты-ручки с разъемом под электроды Ø 2,4 мм </w:t>
            </w:r>
          </w:p>
          <w:p w:rsidR="00CE0F02" w:rsidRPr="00242E5A" w:rsidRDefault="00CE0F02" w:rsidP="006368BB">
            <w:pPr>
              <w:rPr>
                <w:sz w:val="18"/>
                <w:szCs w:val="18"/>
              </w:rPr>
            </w:pPr>
            <w:r w:rsidRPr="00242E5A">
              <w:rPr>
                <w:sz w:val="18"/>
                <w:szCs w:val="18"/>
              </w:rPr>
              <w:t>Примечание: вал Ø 2,4 мм</w:t>
            </w:r>
          </w:p>
          <w:p w:rsidR="00CE0F02" w:rsidRPr="00242E5A" w:rsidRDefault="00CE0F02" w:rsidP="006368BB">
            <w:pPr>
              <w:rPr>
                <w:sz w:val="18"/>
                <w:szCs w:val="18"/>
              </w:rPr>
            </w:pPr>
            <w:r w:rsidRPr="00242E5A">
              <w:rPr>
                <w:sz w:val="18"/>
                <w:szCs w:val="18"/>
              </w:rPr>
              <w:t>Материал рабочей части: вольфрам</w:t>
            </w:r>
          </w:p>
          <w:p w:rsidR="00CE0F02" w:rsidRPr="00242E5A" w:rsidRDefault="00CE0F02" w:rsidP="006368BB">
            <w:pPr>
              <w:rPr>
                <w:sz w:val="18"/>
                <w:szCs w:val="18"/>
              </w:rPr>
            </w:pPr>
            <w:r w:rsidRPr="00242E5A">
              <w:rPr>
                <w:sz w:val="18"/>
                <w:szCs w:val="18"/>
              </w:rPr>
              <w:t>Материал изоляции: вольфрам, PEEK пластик</w:t>
            </w:r>
          </w:p>
          <w:p w:rsidR="00CE0F02" w:rsidRPr="00242E5A" w:rsidRDefault="00CE0F02" w:rsidP="006368BB">
            <w:pPr>
              <w:rPr>
                <w:sz w:val="18"/>
                <w:szCs w:val="18"/>
              </w:rPr>
            </w:pPr>
            <w:r w:rsidRPr="00242E5A">
              <w:rPr>
                <w:sz w:val="18"/>
                <w:szCs w:val="18"/>
              </w:rPr>
              <w:t>(кат. № 530-013)</w:t>
            </w:r>
          </w:p>
        </w:tc>
        <w:tc>
          <w:tcPr>
            <w:tcW w:w="1051" w:type="dxa"/>
            <w:tcBorders>
              <w:top w:val="nil"/>
              <w:left w:val="single" w:sz="4" w:space="0" w:color="000000"/>
              <w:bottom w:val="single" w:sz="4" w:space="0" w:color="auto"/>
              <w:right w:val="single" w:sz="4" w:space="0" w:color="000000"/>
            </w:tcBorders>
            <w:shd w:val="clear" w:color="auto" w:fill="auto"/>
            <w:vAlign w:val="center"/>
          </w:tcPr>
          <w:p w:rsidR="00CE0F02" w:rsidRPr="00242E5A" w:rsidRDefault="00CE0F02" w:rsidP="006368BB">
            <w:pPr>
              <w:jc w:val="center"/>
              <w:rPr>
                <w:color w:val="000000" w:themeColor="text1"/>
                <w:sz w:val="18"/>
                <w:szCs w:val="18"/>
              </w:rPr>
            </w:pPr>
            <w:r w:rsidRPr="00242E5A">
              <w:rPr>
                <w:color w:val="000000" w:themeColor="text1"/>
                <w:sz w:val="18"/>
                <w:szCs w:val="18"/>
              </w:rPr>
              <w:lastRenderedPageBreak/>
              <w:t>шт.</w:t>
            </w:r>
          </w:p>
        </w:tc>
        <w:tc>
          <w:tcPr>
            <w:tcW w:w="763" w:type="dxa"/>
            <w:tcBorders>
              <w:top w:val="single" w:sz="4" w:space="0" w:color="auto"/>
              <w:bottom w:val="single" w:sz="4" w:space="0" w:color="auto"/>
              <w:right w:val="single" w:sz="4" w:space="0" w:color="auto"/>
            </w:tcBorders>
            <w:vAlign w:val="center"/>
          </w:tcPr>
          <w:p w:rsidR="00CE0F02" w:rsidRPr="00242E5A" w:rsidRDefault="00CE0F02" w:rsidP="006368BB">
            <w:pPr>
              <w:jc w:val="center"/>
              <w:rPr>
                <w:color w:val="000000" w:themeColor="text1"/>
                <w:sz w:val="18"/>
                <w:szCs w:val="18"/>
              </w:rPr>
            </w:pPr>
            <w:r w:rsidRPr="00242E5A">
              <w:rPr>
                <w:color w:val="000000" w:themeColor="text1"/>
                <w:sz w:val="18"/>
                <w:szCs w:val="18"/>
              </w:rPr>
              <w:t>5</w:t>
            </w:r>
          </w:p>
        </w:tc>
        <w:tc>
          <w:tcPr>
            <w:tcW w:w="1161" w:type="dxa"/>
            <w:vAlign w:val="center"/>
          </w:tcPr>
          <w:p w:rsidR="00CE0F02" w:rsidRPr="00242E5A" w:rsidRDefault="00CE0F02" w:rsidP="006368BB">
            <w:pPr>
              <w:jc w:val="center"/>
              <w:rPr>
                <w:sz w:val="18"/>
                <w:szCs w:val="18"/>
              </w:rPr>
            </w:pPr>
            <w:r w:rsidRPr="00242E5A">
              <w:rPr>
                <w:sz w:val="18"/>
                <w:szCs w:val="18"/>
              </w:rPr>
              <w:t>32.50.13.190</w:t>
            </w:r>
          </w:p>
        </w:tc>
        <w:tc>
          <w:tcPr>
            <w:tcW w:w="1420" w:type="dxa"/>
            <w:vAlign w:val="center"/>
          </w:tcPr>
          <w:p w:rsidR="00CE0F02" w:rsidRPr="00242E5A" w:rsidRDefault="00CE0F02" w:rsidP="006368BB">
            <w:pPr>
              <w:tabs>
                <w:tab w:val="left" w:pos="709"/>
              </w:tabs>
              <w:jc w:val="center"/>
              <w:rPr>
                <w:sz w:val="18"/>
                <w:szCs w:val="18"/>
              </w:rPr>
            </w:pPr>
          </w:p>
        </w:tc>
        <w:tc>
          <w:tcPr>
            <w:tcW w:w="764" w:type="dxa"/>
            <w:vAlign w:val="center"/>
          </w:tcPr>
          <w:p w:rsidR="00CE0F02" w:rsidRPr="00EB01A8" w:rsidRDefault="00CE0F02" w:rsidP="006368BB">
            <w:pPr>
              <w:tabs>
                <w:tab w:val="left" w:pos="709"/>
              </w:tabs>
              <w:jc w:val="center"/>
              <w:rPr>
                <w:sz w:val="18"/>
                <w:szCs w:val="18"/>
              </w:rPr>
            </w:pPr>
          </w:p>
        </w:tc>
        <w:tc>
          <w:tcPr>
            <w:tcW w:w="878" w:type="dxa"/>
            <w:vAlign w:val="center"/>
          </w:tcPr>
          <w:p w:rsidR="00CE0F02" w:rsidRPr="00EB01A8" w:rsidRDefault="00CE0F02" w:rsidP="006368BB">
            <w:pPr>
              <w:tabs>
                <w:tab w:val="left" w:pos="709"/>
              </w:tabs>
              <w:jc w:val="center"/>
              <w:rPr>
                <w:sz w:val="18"/>
                <w:szCs w:val="18"/>
              </w:rPr>
            </w:pPr>
          </w:p>
        </w:tc>
        <w:tc>
          <w:tcPr>
            <w:tcW w:w="837" w:type="dxa"/>
            <w:vAlign w:val="center"/>
          </w:tcPr>
          <w:p w:rsidR="00CE0F02" w:rsidRPr="00EB01A8" w:rsidRDefault="00CE0F02" w:rsidP="006368BB">
            <w:pPr>
              <w:tabs>
                <w:tab w:val="left" w:pos="709"/>
              </w:tabs>
              <w:jc w:val="center"/>
              <w:rPr>
                <w:sz w:val="18"/>
                <w:szCs w:val="18"/>
              </w:rPr>
            </w:pPr>
          </w:p>
        </w:tc>
      </w:tr>
      <w:tr w:rsidR="00CE0F02" w:rsidRPr="00EB01A8" w:rsidTr="006368BB">
        <w:trPr>
          <w:trHeight w:val="521"/>
          <w:jc w:val="center"/>
        </w:trPr>
        <w:tc>
          <w:tcPr>
            <w:tcW w:w="666" w:type="dxa"/>
            <w:vAlign w:val="center"/>
          </w:tcPr>
          <w:p w:rsidR="00CE0F02" w:rsidRPr="00EB01A8" w:rsidRDefault="00CE0F02" w:rsidP="00CE0F02">
            <w:pPr>
              <w:numPr>
                <w:ilvl w:val="0"/>
                <w:numId w:val="20"/>
              </w:numPr>
              <w:tabs>
                <w:tab w:val="left" w:pos="709"/>
              </w:tabs>
              <w:ind w:hanging="623"/>
              <w:jc w:val="center"/>
              <w:rPr>
                <w:sz w:val="18"/>
                <w:szCs w:val="18"/>
              </w:rPr>
            </w:pPr>
          </w:p>
        </w:tc>
        <w:tc>
          <w:tcPr>
            <w:tcW w:w="1855" w:type="dxa"/>
            <w:tcBorders>
              <w:top w:val="single" w:sz="4" w:space="0" w:color="auto"/>
              <w:bottom w:val="single" w:sz="4" w:space="0" w:color="auto"/>
            </w:tcBorders>
            <w:vAlign w:val="center"/>
          </w:tcPr>
          <w:p w:rsidR="00CE0F02" w:rsidRPr="00242E5A" w:rsidRDefault="00CE0F02" w:rsidP="006368BB">
            <w:pPr>
              <w:rPr>
                <w:color w:val="000000" w:themeColor="text1"/>
                <w:sz w:val="18"/>
                <w:szCs w:val="18"/>
              </w:rPr>
            </w:pPr>
            <w:r w:rsidRPr="00242E5A">
              <w:rPr>
                <w:color w:val="000000" w:themeColor="text1"/>
                <w:sz w:val="18"/>
                <w:szCs w:val="18"/>
              </w:rPr>
              <w:t>Электрод-игла короткий; прямой; без изолированным стержнем; неантипригарный; многоразового пользования</w:t>
            </w:r>
          </w:p>
        </w:tc>
        <w:tc>
          <w:tcPr>
            <w:tcW w:w="6287" w:type="dxa"/>
            <w:tcBorders>
              <w:top w:val="nil"/>
              <w:left w:val="single" w:sz="4" w:space="0" w:color="auto"/>
              <w:bottom w:val="single" w:sz="4" w:space="0" w:color="auto"/>
              <w:right w:val="single" w:sz="4" w:space="0" w:color="auto"/>
            </w:tcBorders>
            <w:shd w:val="clear" w:color="auto" w:fill="auto"/>
            <w:vAlign w:val="center"/>
          </w:tcPr>
          <w:p w:rsidR="00CE0F02" w:rsidRPr="00242E5A" w:rsidRDefault="00CE0F02" w:rsidP="006368BB">
            <w:pPr>
              <w:rPr>
                <w:sz w:val="18"/>
                <w:szCs w:val="18"/>
              </w:rPr>
            </w:pPr>
            <w:r w:rsidRPr="00242E5A">
              <w:rPr>
                <w:sz w:val="18"/>
                <w:szCs w:val="18"/>
              </w:rPr>
              <w:t>Целевое назначение: Монополярные электроды используются для электрохирургической резки и коагуляции с монополярными ручками.</w:t>
            </w:r>
          </w:p>
          <w:p w:rsidR="00CE0F02" w:rsidRPr="00242E5A" w:rsidRDefault="00CE0F02" w:rsidP="006368BB">
            <w:pPr>
              <w:rPr>
                <w:sz w:val="18"/>
                <w:szCs w:val="18"/>
              </w:rPr>
            </w:pPr>
            <w:r w:rsidRPr="00242E5A">
              <w:rPr>
                <w:sz w:val="18"/>
                <w:szCs w:val="18"/>
              </w:rPr>
              <w:t>Общая длина: 65 мм</w:t>
            </w:r>
          </w:p>
          <w:p w:rsidR="00CE0F02" w:rsidRPr="00242E5A" w:rsidRDefault="00CE0F02" w:rsidP="006368BB">
            <w:pPr>
              <w:rPr>
                <w:sz w:val="18"/>
                <w:szCs w:val="18"/>
              </w:rPr>
            </w:pPr>
            <w:r w:rsidRPr="00242E5A">
              <w:rPr>
                <w:sz w:val="18"/>
                <w:szCs w:val="18"/>
              </w:rPr>
              <w:t>Длина рабочей части: 25 мм</w:t>
            </w:r>
          </w:p>
          <w:p w:rsidR="00CE0F02" w:rsidRPr="00242E5A" w:rsidRDefault="00CE0F02" w:rsidP="006368BB">
            <w:pPr>
              <w:rPr>
                <w:sz w:val="18"/>
                <w:szCs w:val="18"/>
              </w:rPr>
            </w:pPr>
            <w:r w:rsidRPr="00242E5A">
              <w:rPr>
                <w:sz w:val="18"/>
                <w:szCs w:val="18"/>
              </w:rPr>
              <w:t>Форма: Прямой</w:t>
            </w:r>
          </w:p>
          <w:p w:rsidR="00CE0F02" w:rsidRPr="00242E5A" w:rsidRDefault="00CE0F02" w:rsidP="006368BB">
            <w:pPr>
              <w:rPr>
                <w:sz w:val="18"/>
                <w:szCs w:val="18"/>
              </w:rPr>
            </w:pPr>
            <w:r w:rsidRPr="00242E5A">
              <w:rPr>
                <w:sz w:val="18"/>
                <w:szCs w:val="18"/>
              </w:rPr>
              <w:t>Электрическая сила: 6000 Vp</w:t>
            </w:r>
          </w:p>
          <w:p w:rsidR="00CE0F02" w:rsidRPr="00242E5A" w:rsidRDefault="00CE0F02" w:rsidP="006368BB">
            <w:pPr>
              <w:rPr>
                <w:sz w:val="18"/>
                <w:szCs w:val="18"/>
              </w:rPr>
            </w:pPr>
            <w:r w:rsidRPr="00242E5A">
              <w:rPr>
                <w:sz w:val="18"/>
                <w:szCs w:val="18"/>
              </w:rPr>
              <w:t>Монополярный / биполярный / пассивный: Монополярный</w:t>
            </w:r>
          </w:p>
          <w:p w:rsidR="00CE0F02" w:rsidRPr="00242E5A" w:rsidRDefault="00CE0F02" w:rsidP="006368BB">
            <w:pPr>
              <w:rPr>
                <w:sz w:val="18"/>
                <w:szCs w:val="18"/>
              </w:rPr>
            </w:pPr>
            <w:r w:rsidRPr="00242E5A">
              <w:rPr>
                <w:sz w:val="18"/>
                <w:szCs w:val="18"/>
              </w:rPr>
              <w:t>Одноразовые / многоразовые: Многоразовый</w:t>
            </w:r>
          </w:p>
          <w:p w:rsidR="00CE0F02" w:rsidRPr="00242E5A" w:rsidRDefault="00CE0F02" w:rsidP="006368BB">
            <w:pPr>
              <w:rPr>
                <w:sz w:val="18"/>
                <w:szCs w:val="18"/>
              </w:rPr>
            </w:pPr>
            <w:r w:rsidRPr="00242E5A">
              <w:rPr>
                <w:sz w:val="18"/>
                <w:szCs w:val="18"/>
              </w:rPr>
              <w:t>Стерильно / нестерильно: Нестерильный</w:t>
            </w:r>
          </w:p>
          <w:p w:rsidR="00CE0F02" w:rsidRPr="00242E5A" w:rsidRDefault="00CE0F02" w:rsidP="006368BB">
            <w:pPr>
              <w:rPr>
                <w:sz w:val="18"/>
                <w:szCs w:val="18"/>
              </w:rPr>
            </w:pPr>
            <w:r w:rsidRPr="00242E5A">
              <w:rPr>
                <w:sz w:val="18"/>
                <w:szCs w:val="18"/>
              </w:rPr>
              <w:t>Очистка / дезинфекция: Автоклав</w:t>
            </w:r>
          </w:p>
          <w:p w:rsidR="00CE0F02" w:rsidRPr="00242E5A" w:rsidRDefault="00CE0F02" w:rsidP="006368BB">
            <w:pPr>
              <w:rPr>
                <w:sz w:val="18"/>
                <w:szCs w:val="18"/>
              </w:rPr>
            </w:pPr>
            <w:r w:rsidRPr="00242E5A">
              <w:rPr>
                <w:sz w:val="18"/>
                <w:szCs w:val="18"/>
              </w:rPr>
              <w:t>Подготовка: 75 циклов</w:t>
            </w:r>
          </w:p>
          <w:p w:rsidR="00CE0F02" w:rsidRPr="00242E5A" w:rsidRDefault="00CE0F02" w:rsidP="006368BB">
            <w:pPr>
              <w:rPr>
                <w:sz w:val="18"/>
                <w:szCs w:val="18"/>
              </w:rPr>
            </w:pPr>
            <w:r w:rsidRPr="00242E5A">
              <w:rPr>
                <w:sz w:val="18"/>
                <w:szCs w:val="18"/>
              </w:rPr>
              <w:t xml:space="preserve">Монополярные ВЧ инструменты-ручки с разъемом под электроды Ø 2,4 мм </w:t>
            </w:r>
          </w:p>
          <w:p w:rsidR="00CE0F02" w:rsidRPr="00242E5A" w:rsidRDefault="00CE0F02" w:rsidP="006368BB">
            <w:pPr>
              <w:rPr>
                <w:sz w:val="18"/>
                <w:szCs w:val="18"/>
              </w:rPr>
            </w:pPr>
            <w:r w:rsidRPr="00242E5A">
              <w:rPr>
                <w:sz w:val="18"/>
                <w:szCs w:val="18"/>
              </w:rPr>
              <w:t>Примечание: вал Ø 2,4 мм</w:t>
            </w:r>
          </w:p>
          <w:p w:rsidR="00CE0F02" w:rsidRPr="00242E5A" w:rsidRDefault="00CE0F02" w:rsidP="006368BB">
            <w:pPr>
              <w:rPr>
                <w:sz w:val="18"/>
                <w:szCs w:val="18"/>
              </w:rPr>
            </w:pPr>
            <w:r w:rsidRPr="00242E5A">
              <w:rPr>
                <w:sz w:val="18"/>
                <w:szCs w:val="18"/>
              </w:rPr>
              <w:t xml:space="preserve">Материал: нержавеющая сталь SUS302, PEEK пластик </w:t>
            </w:r>
          </w:p>
          <w:p w:rsidR="00CE0F02" w:rsidRPr="00242E5A" w:rsidRDefault="00CE0F02" w:rsidP="006368BB">
            <w:pPr>
              <w:rPr>
                <w:sz w:val="18"/>
                <w:szCs w:val="18"/>
              </w:rPr>
            </w:pPr>
            <w:r w:rsidRPr="00242E5A">
              <w:rPr>
                <w:sz w:val="18"/>
                <w:szCs w:val="18"/>
              </w:rPr>
              <w:t>1 уп. - 5 шт. (кат. № 530-211)</w:t>
            </w:r>
          </w:p>
        </w:tc>
        <w:tc>
          <w:tcPr>
            <w:tcW w:w="1051" w:type="dxa"/>
            <w:tcBorders>
              <w:top w:val="nil"/>
              <w:left w:val="single" w:sz="4" w:space="0" w:color="000000"/>
              <w:bottom w:val="single" w:sz="4" w:space="0" w:color="auto"/>
              <w:right w:val="single" w:sz="4" w:space="0" w:color="000000"/>
            </w:tcBorders>
            <w:shd w:val="clear" w:color="auto" w:fill="auto"/>
            <w:vAlign w:val="center"/>
          </w:tcPr>
          <w:p w:rsidR="00CE0F02" w:rsidRPr="00242E5A" w:rsidRDefault="00CE0F02" w:rsidP="006368BB">
            <w:pPr>
              <w:jc w:val="center"/>
              <w:rPr>
                <w:sz w:val="18"/>
                <w:szCs w:val="18"/>
              </w:rPr>
            </w:pPr>
            <w:r w:rsidRPr="00242E5A">
              <w:rPr>
                <w:sz w:val="18"/>
                <w:szCs w:val="18"/>
              </w:rPr>
              <w:t>уп</w:t>
            </w:r>
          </w:p>
        </w:tc>
        <w:tc>
          <w:tcPr>
            <w:tcW w:w="763" w:type="dxa"/>
            <w:tcBorders>
              <w:top w:val="single" w:sz="4" w:space="0" w:color="auto"/>
              <w:bottom w:val="single" w:sz="4" w:space="0" w:color="auto"/>
              <w:right w:val="single" w:sz="4" w:space="0" w:color="auto"/>
            </w:tcBorders>
            <w:vAlign w:val="center"/>
          </w:tcPr>
          <w:p w:rsidR="00CE0F02" w:rsidRPr="00242E5A" w:rsidRDefault="00CE0F02" w:rsidP="006368BB">
            <w:pPr>
              <w:jc w:val="center"/>
              <w:rPr>
                <w:color w:val="000000" w:themeColor="text1"/>
                <w:sz w:val="18"/>
                <w:szCs w:val="18"/>
              </w:rPr>
            </w:pPr>
            <w:r w:rsidRPr="00242E5A">
              <w:rPr>
                <w:color w:val="000000" w:themeColor="text1"/>
                <w:sz w:val="18"/>
                <w:szCs w:val="18"/>
              </w:rPr>
              <w:t>1</w:t>
            </w:r>
          </w:p>
        </w:tc>
        <w:tc>
          <w:tcPr>
            <w:tcW w:w="1161" w:type="dxa"/>
            <w:vAlign w:val="center"/>
          </w:tcPr>
          <w:p w:rsidR="00CE0F02" w:rsidRPr="00242E5A" w:rsidRDefault="00CE0F02" w:rsidP="006368BB">
            <w:pPr>
              <w:jc w:val="center"/>
              <w:rPr>
                <w:sz w:val="18"/>
                <w:szCs w:val="18"/>
              </w:rPr>
            </w:pPr>
            <w:r w:rsidRPr="00242E5A">
              <w:rPr>
                <w:sz w:val="18"/>
                <w:szCs w:val="18"/>
              </w:rPr>
              <w:t>32.50.13.190</w:t>
            </w:r>
          </w:p>
        </w:tc>
        <w:tc>
          <w:tcPr>
            <w:tcW w:w="1420" w:type="dxa"/>
            <w:vAlign w:val="center"/>
          </w:tcPr>
          <w:p w:rsidR="00CE0F02" w:rsidRPr="00242E5A" w:rsidRDefault="00CE0F02" w:rsidP="006368BB">
            <w:pPr>
              <w:tabs>
                <w:tab w:val="left" w:pos="709"/>
              </w:tabs>
              <w:jc w:val="center"/>
              <w:rPr>
                <w:sz w:val="18"/>
                <w:szCs w:val="18"/>
              </w:rPr>
            </w:pPr>
          </w:p>
        </w:tc>
        <w:tc>
          <w:tcPr>
            <w:tcW w:w="764" w:type="dxa"/>
            <w:vAlign w:val="center"/>
          </w:tcPr>
          <w:p w:rsidR="00CE0F02" w:rsidRPr="00EB01A8" w:rsidRDefault="00CE0F02" w:rsidP="006368BB">
            <w:pPr>
              <w:tabs>
                <w:tab w:val="left" w:pos="709"/>
              </w:tabs>
              <w:jc w:val="center"/>
              <w:rPr>
                <w:sz w:val="18"/>
                <w:szCs w:val="18"/>
              </w:rPr>
            </w:pPr>
          </w:p>
        </w:tc>
        <w:tc>
          <w:tcPr>
            <w:tcW w:w="878" w:type="dxa"/>
            <w:vAlign w:val="center"/>
          </w:tcPr>
          <w:p w:rsidR="00CE0F02" w:rsidRPr="00EB01A8" w:rsidRDefault="00CE0F02" w:rsidP="006368BB">
            <w:pPr>
              <w:tabs>
                <w:tab w:val="left" w:pos="709"/>
              </w:tabs>
              <w:jc w:val="center"/>
              <w:rPr>
                <w:sz w:val="18"/>
                <w:szCs w:val="18"/>
              </w:rPr>
            </w:pPr>
          </w:p>
        </w:tc>
        <w:tc>
          <w:tcPr>
            <w:tcW w:w="837" w:type="dxa"/>
            <w:vAlign w:val="center"/>
          </w:tcPr>
          <w:p w:rsidR="00CE0F02" w:rsidRPr="00EB01A8" w:rsidRDefault="00CE0F02" w:rsidP="006368BB">
            <w:pPr>
              <w:tabs>
                <w:tab w:val="left" w:pos="709"/>
              </w:tabs>
              <w:jc w:val="center"/>
              <w:rPr>
                <w:sz w:val="18"/>
                <w:szCs w:val="18"/>
              </w:rPr>
            </w:pPr>
          </w:p>
        </w:tc>
      </w:tr>
      <w:tr w:rsidR="00CE0F02" w:rsidRPr="00EB01A8" w:rsidTr="006368BB">
        <w:trPr>
          <w:trHeight w:val="521"/>
          <w:jc w:val="center"/>
        </w:trPr>
        <w:tc>
          <w:tcPr>
            <w:tcW w:w="666" w:type="dxa"/>
            <w:vAlign w:val="center"/>
          </w:tcPr>
          <w:p w:rsidR="00CE0F02" w:rsidRPr="00EB01A8" w:rsidRDefault="00CE0F02" w:rsidP="00CE0F02">
            <w:pPr>
              <w:numPr>
                <w:ilvl w:val="0"/>
                <w:numId w:val="20"/>
              </w:numPr>
              <w:tabs>
                <w:tab w:val="left" w:pos="709"/>
              </w:tabs>
              <w:ind w:hanging="623"/>
              <w:jc w:val="center"/>
              <w:rPr>
                <w:sz w:val="18"/>
                <w:szCs w:val="18"/>
              </w:rPr>
            </w:pPr>
          </w:p>
        </w:tc>
        <w:tc>
          <w:tcPr>
            <w:tcW w:w="1855" w:type="dxa"/>
            <w:tcBorders>
              <w:top w:val="single" w:sz="4" w:space="0" w:color="auto"/>
              <w:bottom w:val="single" w:sz="4" w:space="0" w:color="auto"/>
            </w:tcBorders>
            <w:vAlign w:val="center"/>
          </w:tcPr>
          <w:p w:rsidR="00CE0F02" w:rsidRPr="00242E5A" w:rsidRDefault="00CE0F02" w:rsidP="006368BB">
            <w:pPr>
              <w:jc w:val="center"/>
              <w:rPr>
                <w:color w:val="000000" w:themeColor="text1"/>
                <w:sz w:val="18"/>
                <w:szCs w:val="18"/>
              </w:rPr>
            </w:pPr>
            <w:r w:rsidRPr="00242E5A">
              <w:rPr>
                <w:color w:val="000000" w:themeColor="text1"/>
                <w:sz w:val="18"/>
                <w:szCs w:val="18"/>
              </w:rPr>
              <w:t>Электрод-петля проволочная; короткий; прямой; без изолированным стержнем; неантипригарный; многоразового пользования</w:t>
            </w:r>
          </w:p>
        </w:tc>
        <w:tc>
          <w:tcPr>
            <w:tcW w:w="6287" w:type="dxa"/>
            <w:tcBorders>
              <w:top w:val="nil"/>
              <w:left w:val="single" w:sz="4" w:space="0" w:color="auto"/>
              <w:bottom w:val="single" w:sz="4" w:space="0" w:color="auto"/>
              <w:right w:val="single" w:sz="4" w:space="0" w:color="auto"/>
            </w:tcBorders>
            <w:shd w:val="clear" w:color="auto" w:fill="auto"/>
            <w:vAlign w:val="center"/>
          </w:tcPr>
          <w:p w:rsidR="00CE0F02" w:rsidRPr="00242E5A" w:rsidRDefault="00CE0F02" w:rsidP="006368BB">
            <w:pPr>
              <w:rPr>
                <w:sz w:val="18"/>
                <w:szCs w:val="18"/>
              </w:rPr>
            </w:pPr>
            <w:r w:rsidRPr="00242E5A">
              <w:rPr>
                <w:sz w:val="18"/>
                <w:szCs w:val="18"/>
              </w:rPr>
              <w:t>Целевое назначение: Монополярные электроды используются для электрохирургической резки и коагуляции с монополярными ручками.</w:t>
            </w:r>
          </w:p>
          <w:p w:rsidR="00CE0F02" w:rsidRPr="00242E5A" w:rsidRDefault="00CE0F02" w:rsidP="006368BB">
            <w:pPr>
              <w:rPr>
                <w:sz w:val="18"/>
                <w:szCs w:val="18"/>
              </w:rPr>
            </w:pPr>
            <w:r w:rsidRPr="00242E5A">
              <w:rPr>
                <w:sz w:val="18"/>
                <w:szCs w:val="18"/>
              </w:rPr>
              <w:t>Общая длина: 65 мм</w:t>
            </w:r>
          </w:p>
          <w:p w:rsidR="00CE0F02" w:rsidRPr="00242E5A" w:rsidRDefault="00CE0F02" w:rsidP="006368BB">
            <w:pPr>
              <w:rPr>
                <w:sz w:val="18"/>
                <w:szCs w:val="18"/>
              </w:rPr>
            </w:pPr>
            <w:r w:rsidRPr="00242E5A">
              <w:rPr>
                <w:sz w:val="18"/>
                <w:szCs w:val="18"/>
              </w:rPr>
              <w:t>Диаметр петли: 14 мм</w:t>
            </w:r>
          </w:p>
          <w:p w:rsidR="00CE0F02" w:rsidRPr="00242E5A" w:rsidRDefault="00CE0F02" w:rsidP="006368BB">
            <w:pPr>
              <w:rPr>
                <w:sz w:val="18"/>
                <w:szCs w:val="18"/>
              </w:rPr>
            </w:pPr>
            <w:r w:rsidRPr="00242E5A">
              <w:rPr>
                <w:sz w:val="18"/>
                <w:szCs w:val="18"/>
              </w:rPr>
              <w:t>Разъем коннектора: 2,4 мм</w:t>
            </w:r>
          </w:p>
          <w:p w:rsidR="00CE0F02" w:rsidRPr="00242E5A" w:rsidRDefault="00CE0F02" w:rsidP="006368BB">
            <w:pPr>
              <w:rPr>
                <w:sz w:val="18"/>
                <w:szCs w:val="18"/>
              </w:rPr>
            </w:pPr>
            <w:r w:rsidRPr="00242E5A">
              <w:rPr>
                <w:sz w:val="18"/>
                <w:szCs w:val="18"/>
              </w:rPr>
              <w:t xml:space="preserve">Петля проволочная </w:t>
            </w:r>
          </w:p>
          <w:p w:rsidR="00CE0F02" w:rsidRPr="00242E5A" w:rsidRDefault="00CE0F02" w:rsidP="006368BB">
            <w:pPr>
              <w:rPr>
                <w:sz w:val="18"/>
                <w:szCs w:val="18"/>
              </w:rPr>
            </w:pPr>
            <w:r w:rsidRPr="00242E5A">
              <w:rPr>
                <w:sz w:val="18"/>
                <w:szCs w:val="18"/>
              </w:rPr>
              <w:t>Электрическая сила: 6000 Vp</w:t>
            </w:r>
          </w:p>
          <w:p w:rsidR="00CE0F02" w:rsidRPr="00242E5A" w:rsidRDefault="00CE0F02" w:rsidP="006368BB">
            <w:pPr>
              <w:rPr>
                <w:sz w:val="18"/>
                <w:szCs w:val="18"/>
              </w:rPr>
            </w:pPr>
            <w:r w:rsidRPr="00242E5A">
              <w:rPr>
                <w:sz w:val="18"/>
                <w:szCs w:val="18"/>
              </w:rPr>
              <w:t>Монополярный / биполярный / пассивный: Монополярный</w:t>
            </w:r>
          </w:p>
          <w:p w:rsidR="00CE0F02" w:rsidRPr="00242E5A" w:rsidRDefault="00CE0F02" w:rsidP="006368BB">
            <w:pPr>
              <w:rPr>
                <w:sz w:val="18"/>
                <w:szCs w:val="18"/>
              </w:rPr>
            </w:pPr>
            <w:r w:rsidRPr="00242E5A">
              <w:rPr>
                <w:sz w:val="18"/>
                <w:szCs w:val="18"/>
              </w:rPr>
              <w:t>Одноразовые / многоразовые: Многоразовый</w:t>
            </w:r>
          </w:p>
          <w:p w:rsidR="00CE0F02" w:rsidRPr="00242E5A" w:rsidRDefault="00CE0F02" w:rsidP="006368BB">
            <w:pPr>
              <w:rPr>
                <w:sz w:val="18"/>
                <w:szCs w:val="18"/>
              </w:rPr>
            </w:pPr>
            <w:r w:rsidRPr="00242E5A">
              <w:rPr>
                <w:sz w:val="18"/>
                <w:szCs w:val="18"/>
              </w:rPr>
              <w:t>Стерильно / нестерильно: Нестерильный</w:t>
            </w:r>
          </w:p>
          <w:p w:rsidR="00CE0F02" w:rsidRPr="00242E5A" w:rsidRDefault="00CE0F02" w:rsidP="006368BB">
            <w:pPr>
              <w:rPr>
                <w:sz w:val="18"/>
                <w:szCs w:val="18"/>
              </w:rPr>
            </w:pPr>
            <w:r w:rsidRPr="00242E5A">
              <w:rPr>
                <w:sz w:val="18"/>
                <w:szCs w:val="18"/>
              </w:rPr>
              <w:t>Очистка / дезинфекция: Автоклав</w:t>
            </w:r>
          </w:p>
          <w:p w:rsidR="00CE0F02" w:rsidRPr="00242E5A" w:rsidRDefault="00CE0F02" w:rsidP="006368BB">
            <w:pPr>
              <w:rPr>
                <w:sz w:val="18"/>
                <w:szCs w:val="18"/>
              </w:rPr>
            </w:pPr>
            <w:r w:rsidRPr="00242E5A">
              <w:rPr>
                <w:sz w:val="18"/>
                <w:szCs w:val="18"/>
              </w:rPr>
              <w:t>Подготовка: 75 циклов</w:t>
            </w:r>
          </w:p>
          <w:p w:rsidR="00CE0F02" w:rsidRPr="00242E5A" w:rsidRDefault="00CE0F02" w:rsidP="006368BB">
            <w:pPr>
              <w:rPr>
                <w:sz w:val="18"/>
                <w:szCs w:val="18"/>
              </w:rPr>
            </w:pPr>
            <w:r w:rsidRPr="00242E5A">
              <w:rPr>
                <w:sz w:val="18"/>
                <w:szCs w:val="18"/>
              </w:rPr>
              <w:t xml:space="preserve">Материал: нержавеющая сталь SUS302, тефлон (FluoroPlate), PEEK пластик, полиэтилен </w:t>
            </w:r>
          </w:p>
          <w:p w:rsidR="00CE0F02" w:rsidRPr="00242E5A" w:rsidRDefault="00CE0F02" w:rsidP="006368BB">
            <w:pPr>
              <w:rPr>
                <w:sz w:val="18"/>
                <w:szCs w:val="18"/>
              </w:rPr>
            </w:pPr>
            <w:r w:rsidRPr="00242E5A">
              <w:rPr>
                <w:sz w:val="18"/>
                <w:szCs w:val="18"/>
              </w:rPr>
              <w:t>1 уп. - 5 шт. (кат. № 530-016)</w:t>
            </w:r>
          </w:p>
        </w:tc>
        <w:tc>
          <w:tcPr>
            <w:tcW w:w="1051" w:type="dxa"/>
            <w:tcBorders>
              <w:top w:val="nil"/>
              <w:left w:val="single" w:sz="4" w:space="0" w:color="000000"/>
              <w:bottom w:val="single" w:sz="4" w:space="0" w:color="auto"/>
              <w:right w:val="single" w:sz="4" w:space="0" w:color="000000"/>
            </w:tcBorders>
            <w:shd w:val="clear" w:color="auto" w:fill="auto"/>
            <w:vAlign w:val="center"/>
          </w:tcPr>
          <w:p w:rsidR="00CE0F02" w:rsidRPr="00242E5A" w:rsidRDefault="00CE0F02" w:rsidP="006368BB">
            <w:pPr>
              <w:jc w:val="center"/>
              <w:rPr>
                <w:sz w:val="18"/>
                <w:szCs w:val="18"/>
              </w:rPr>
            </w:pPr>
            <w:r w:rsidRPr="00242E5A">
              <w:rPr>
                <w:sz w:val="18"/>
                <w:szCs w:val="18"/>
              </w:rPr>
              <w:t>уп</w:t>
            </w:r>
          </w:p>
        </w:tc>
        <w:tc>
          <w:tcPr>
            <w:tcW w:w="763" w:type="dxa"/>
            <w:tcBorders>
              <w:top w:val="single" w:sz="4" w:space="0" w:color="auto"/>
              <w:bottom w:val="single" w:sz="4" w:space="0" w:color="auto"/>
              <w:right w:val="single" w:sz="4" w:space="0" w:color="auto"/>
            </w:tcBorders>
            <w:vAlign w:val="center"/>
          </w:tcPr>
          <w:p w:rsidR="00CE0F02" w:rsidRPr="00242E5A" w:rsidRDefault="00CE0F02" w:rsidP="006368BB">
            <w:pPr>
              <w:jc w:val="center"/>
              <w:rPr>
                <w:color w:val="000000" w:themeColor="text1"/>
                <w:sz w:val="18"/>
                <w:szCs w:val="18"/>
              </w:rPr>
            </w:pPr>
            <w:r w:rsidRPr="00242E5A">
              <w:rPr>
                <w:color w:val="000000" w:themeColor="text1"/>
                <w:sz w:val="18"/>
                <w:szCs w:val="18"/>
              </w:rPr>
              <w:t>1</w:t>
            </w:r>
          </w:p>
        </w:tc>
        <w:tc>
          <w:tcPr>
            <w:tcW w:w="1161" w:type="dxa"/>
            <w:vAlign w:val="center"/>
          </w:tcPr>
          <w:p w:rsidR="00CE0F02" w:rsidRPr="00242E5A" w:rsidRDefault="00CE0F02" w:rsidP="006368BB">
            <w:pPr>
              <w:jc w:val="center"/>
              <w:rPr>
                <w:sz w:val="18"/>
                <w:szCs w:val="18"/>
              </w:rPr>
            </w:pPr>
            <w:r w:rsidRPr="00242E5A">
              <w:rPr>
                <w:sz w:val="18"/>
                <w:szCs w:val="18"/>
              </w:rPr>
              <w:t>32.50.13.190</w:t>
            </w:r>
          </w:p>
        </w:tc>
        <w:tc>
          <w:tcPr>
            <w:tcW w:w="1420" w:type="dxa"/>
            <w:vAlign w:val="center"/>
          </w:tcPr>
          <w:p w:rsidR="00CE0F02" w:rsidRPr="00242E5A" w:rsidRDefault="00CE0F02" w:rsidP="006368BB">
            <w:pPr>
              <w:tabs>
                <w:tab w:val="left" w:pos="709"/>
              </w:tabs>
              <w:jc w:val="center"/>
              <w:rPr>
                <w:sz w:val="18"/>
                <w:szCs w:val="18"/>
              </w:rPr>
            </w:pPr>
          </w:p>
        </w:tc>
        <w:tc>
          <w:tcPr>
            <w:tcW w:w="764" w:type="dxa"/>
            <w:vAlign w:val="center"/>
          </w:tcPr>
          <w:p w:rsidR="00CE0F02" w:rsidRPr="00EB01A8" w:rsidRDefault="00CE0F02" w:rsidP="006368BB">
            <w:pPr>
              <w:tabs>
                <w:tab w:val="left" w:pos="709"/>
              </w:tabs>
              <w:jc w:val="center"/>
              <w:rPr>
                <w:sz w:val="18"/>
                <w:szCs w:val="18"/>
              </w:rPr>
            </w:pPr>
          </w:p>
        </w:tc>
        <w:tc>
          <w:tcPr>
            <w:tcW w:w="878" w:type="dxa"/>
            <w:vAlign w:val="center"/>
          </w:tcPr>
          <w:p w:rsidR="00CE0F02" w:rsidRPr="00EB01A8" w:rsidRDefault="00CE0F02" w:rsidP="006368BB">
            <w:pPr>
              <w:tabs>
                <w:tab w:val="left" w:pos="709"/>
              </w:tabs>
              <w:jc w:val="center"/>
              <w:rPr>
                <w:sz w:val="18"/>
                <w:szCs w:val="18"/>
              </w:rPr>
            </w:pPr>
          </w:p>
        </w:tc>
        <w:tc>
          <w:tcPr>
            <w:tcW w:w="837" w:type="dxa"/>
            <w:vAlign w:val="center"/>
          </w:tcPr>
          <w:p w:rsidR="00CE0F02" w:rsidRPr="00EB01A8" w:rsidRDefault="00CE0F02" w:rsidP="006368BB">
            <w:pPr>
              <w:tabs>
                <w:tab w:val="left" w:pos="709"/>
              </w:tabs>
              <w:jc w:val="center"/>
              <w:rPr>
                <w:sz w:val="18"/>
                <w:szCs w:val="18"/>
              </w:rPr>
            </w:pPr>
          </w:p>
        </w:tc>
      </w:tr>
      <w:tr w:rsidR="00CE0F02" w:rsidRPr="00EB01A8" w:rsidTr="006368BB">
        <w:trPr>
          <w:trHeight w:val="521"/>
          <w:jc w:val="center"/>
        </w:trPr>
        <w:tc>
          <w:tcPr>
            <w:tcW w:w="666" w:type="dxa"/>
            <w:vAlign w:val="center"/>
          </w:tcPr>
          <w:p w:rsidR="00CE0F02" w:rsidRPr="00EB01A8" w:rsidRDefault="00CE0F02" w:rsidP="00CE0F02">
            <w:pPr>
              <w:numPr>
                <w:ilvl w:val="0"/>
                <w:numId w:val="20"/>
              </w:numPr>
              <w:tabs>
                <w:tab w:val="left" w:pos="709"/>
              </w:tabs>
              <w:ind w:hanging="623"/>
              <w:jc w:val="center"/>
              <w:rPr>
                <w:sz w:val="18"/>
                <w:szCs w:val="18"/>
              </w:rPr>
            </w:pPr>
          </w:p>
        </w:tc>
        <w:tc>
          <w:tcPr>
            <w:tcW w:w="1855" w:type="dxa"/>
            <w:tcBorders>
              <w:top w:val="single" w:sz="4" w:space="0" w:color="auto"/>
              <w:bottom w:val="single" w:sz="4" w:space="0" w:color="auto"/>
            </w:tcBorders>
            <w:vAlign w:val="center"/>
          </w:tcPr>
          <w:p w:rsidR="00CE0F02" w:rsidRPr="00242E5A" w:rsidRDefault="00CE0F02" w:rsidP="006368BB">
            <w:pPr>
              <w:jc w:val="center"/>
              <w:rPr>
                <w:color w:val="000000" w:themeColor="text1"/>
                <w:sz w:val="18"/>
                <w:szCs w:val="18"/>
              </w:rPr>
            </w:pPr>
            <w:r w:rsidRPr="00242E5A">
              <w:rPr>
                <w:color w:val="000000" w:themeColor="text1"/>
                <w:sz w:val="18"/>
                <w:szCs w:val="18"/>
              </w:rPr>
              <w:t xml:space="preserve">Электрод-петля проволочная; короткий; прямой; </w:t>
            </w:r>
            <w:r w:rsidRPr="00242E5A">
              <w:rPr>
                <w:color w:val="000000" w:themeColor="text1"/>
                <w:sz w:val="18"/>
                <w:szCs w:val="18"/>
              </w:rPr>
              <w:lastRenderedPageBreak/>
              <w:t>без изолированным стержнем; неантипригарный; многоразового пользования</w:t>
            </w:r>
          </w:p>
        </w:tc>
        <w:tc>
          <w:tcPr>
            <w:tcW w:w="6287" w:type="dxa"/>
            <w:tcBorders>
              <w:top w:val="nil"/>
              <w:left w:val="single" w:sz="4" w:space="0" w:color="auto"/>
              <w:bottom w:val="single" w:sz="4" w:space="0" w:color="auto"/>
              <w:right w:val="single" w:sz="4" w:space="0" w:color="auto"/>
            </w:tcBorders>
            <w:shd w:val="clear" w:color="auto" w:fill="auto"/>
            <w:vAlign w:val="center"/>
          </w:tcPr>
          <w:p w:rsidR="00CE0F02" w:rsidRPr="00242E5A" w:rsidRDefault="00CE0F02" w:rsidP="006368BB">
            <w:pPr>
              <w:rPr>
                <w:sz w:val="18"/>
                <w:szCs w:val="18"/>
              </w:rPr>
            </w:pPr>
            <w:r w:rsidRPr="00242E5A">
              <w:rPr>
                <w:sz w:val="18"/>
                <w:szCs w:val="18"/>
              </w:rPr>
              <w:lastRenderedPageBreak/>
              <w:t>Целевое назначение: Монополярные электроды используются для электрохирургической резки и коагуляции с монополярными ручками.</w:t>
            </w:r>
          </w:p>
          <w:p w:rsidR="00CE0F02" w:rsidRPr="00242E5A" w:rsidRDefault="00CE0F02" w:rsidP="006368BB">
            <w:pPr>
              <w:rPr>
                <w:sz w:val="18"/>
                <w:szCs w:val="18"/>
              </w:rPr>
            </w:pPr>
            <w:r w:rsidRPr="00242E5A">
              <w:rPr>
                <w:sz w:val="18"/>
                <w:szCs w:val="18"/>
              </w:rPr>
              <w:t>Общая длина: 65 мм</w:t>
            </w:r>
          </w:p>
          <w:p w:rsidR="00CE0F02" w:rsidRPr="00242E5A" w:rsidRDefault="00CE0F02" w:rsidP="006368BB">
            <w:pPr>
              <w:rPr>
                <w:sz w:val="18"/>
                <w:szCs w:val="18"/>
              </w:rPr>
            </w:pPr>
            <w:r w:rsidRPr="00242E5A">
              <w:rPr>
                <w:sz w:val="18"/>
                <w:szCs w:val="18"/>
              </w:rPr>
              <w:lastRenderedPageBreak/>
              <w:t xml:space="preserve">Диаметр петли: </w:t>
            </w:r>
            <w:r w:rsidR="009C6E9B" w:rsidRPr="00242E5A">
              <w:rPr>
                <w:sz w:val="18"/>
                <w:szCs w:val="18"/>
              </w:rPr>
              <w:t>14</w:t>
            </w:r>
            <w:r w:rsidRPr="00242E5A">
              <w:rPr>
                <w:sz w:val="18"/>
                <w:szCs w:val="18"/>
              </w:rPr>
              <w:t xml:space="preserve"> мм</w:t>
            </w:r>
          </w:p>
          <w:p w:rsidR="00CE0F02" w:rsidRPr="00242E5A" w:rsidRDefault="00CE0F02" w:rsidP="006368BB">
            <w:pPr>
              <w:rPr>
                <w:sz w:val="18"/>
                <w:szCs w:val="18"/>
              </w:rPr>
            </w:pPr>
            <w:r w:rsidRPr="00242E5A">
              <w:rPr>
                <w:sz w:val="18"/>
                <w:szCs w:val="18"/>
              </w:rPr>
              <w:t>Разъем коннектора: 4,0 мм</w:t>
            </w:r>
          </w:p>
          <w:p w:rsidR="00CE0F02" w:rsidRPr="00242E5A" w:rsidRDefault="00CE0F02" w:rsidP="006368BB">
            <w:pPr>
              <w:rPr>
                <w:sz w:val="18"/>
                <w:szCs w:val="18"/>
              </w:rPr>
            </w:pPr>
            <w:r w:rsidRPr="00242E5A">
              <w:rPr>
                <w:sz w:val="18"/>
                <w:szCs w:val="18"/>
              </w:rPr>
              <w:t xml:space="preserve">Петля проволочная </w:t>
            </w:r>
          </w:p>
          <w:p w:rsidR="00CE0F02" w:rsidRPr="00242E5A" w:rsidRDefault="00CE0F02" w:rsidP="006368BB">
            <w:pPr>
              <w:rPr>
                <w:sz w:val="18"/>
                <w:szCs w:val="18"/>
              </w:rPr>
            </w:pPr>
            <w:r w:rsidRPr="00242E5A">
              <w:rPr>
                <w:sz w:val="18"/>
                <w:szCs w:val="18"/>
              </w:rPr>
              <w:t>Электрическая сила: 6000 Vp</w:t>
            </w:r>
          </w:p>
          <w:p w:rsidR="00CE0F02" w:rsidRPr="00242E5A" w:rsidRDefault="00CE0F02" w:rsidP="006368BB">
            <w:pPr>
              <w:rPr>
                <w:sz w:val="18"/>
                <w:szCs w:val="18"/>
              </w:rPr>
            </w:pPr>
            <w:r w:rsidRPr="00242E5A">
              <w:rPr>
                <w:sz w:val="18"/>
                <w:szCs w:val="18"/>
              </w:rPr>
              <w:t>Монополярный / биполярный / пассивный: Монополярный</w:t>
            </w:r>
          </w:p>
          <w:p w:rsidR="00CE0F02" w:rsidRPr="00242E5A" w:rsidRDefault="00CE0F02" w:rsidP="006368BB">
            <w:pPr>
              <w:rPr>
                <w:sz w:val="18"/>
                <w:szCs w:val="18"/>
              </w:rPr>
            </w:pPr>
            <w:r w:rsidRPr="00242E5A">
              <w:rPr>
                <w:sz w:val="18"/>
                <w:szCs w:val="18"/>
              </w:rPr>
              <w:t>Одноразовые / многоразовые: Многоразовый</w:t>
            </w:r>
          </w:p>
          <w:p w:rsidR="00CE0F02" w:rsidRPr="00242E5A" w:rsidRDefault="00CE0F02" w:rsidP="006368BB">
            <w:pPr>
              <w:rPr>
                <w:sz w:val="18"/>
                <w:szCs w:val="18"/>
              </w:rPr>
            </w:pPr>
            <w:r w:rsidRPr="00242E5A">
              <w:rPr>
                <w:sz w:val="18"/>
                <w:szCs w:val="18"/>
              </w:rPr>
              <w:t>Стерильно / нестерильно: Нестерильный</w:t>
            </w:r>
          </w:p>
          <w:p w:rsidR="00CE0F02" w:rsidRPr="00242E5A" w:rsidRDefault="00CE0F02" w:rsidP="006368BB">
            <w:pPr>
              <w:rPr>
                <w:sz w:val="18"/>
                <w:szCs w:val="18"/>
              </w:rPr>
            </w:pPr>
            <w:r w:rsidRPr="00242E5A">
              <w:rPr>
                <w:sz w:val="18"/>
                <w:szCs w:val="18"/>
              </w:rPr>
              <w:t>Очистка / дезинфекция: Автоклав</w:t>
            </w:r>
          </w:p>
          <w:p w:rsidR="00CE0F02" w:rsidRPr="00242E5A" w:rsidRDefault="00CE0F02" w:rsidP="006368BB">
            <w:pPr>
              <w:rPr>
                <w:sz w:val="18"/>
                <w:szCs w:val="18"/>
              </w:rPr>
            </w:pPr>
            <w:r w:rsidRPr="00242E5A">
              <w:rPr>
                <w:sz w:val="18"/>
                <w:szCs w:val="18"/>
              </w:rPr>
              <w:t>Подготовка: 75 циклов</w:t>
            </w:r>
          </w:p>
          <w:p w:rsidR="00CE0F02" w:rsidRPr="00242E5A" w:rsidRDefault="00CE0F02" w:rsidP="006368BB">
            <w:pPr>
              <w:rPr>
                <w:sz w:val="18"/>
                <w:szCs w:val="18"/>
              </w:rPr>
            </w:pPr>
            <w:r w:rsidRPr="00242E5A">
              <w:rPr>
                <w:sz w:val="18"/>
                <w:szCs w:val="18"/>
              </w:rPr>
              <w:t xml:space="preserve">Монополярные ВЧ инструменты-ручки с разъемом под электроды Ø 4,0 мм </w:t>
            </w:r>
          </w:p>
          <w:p w:rsidR="00CE0F02" w:rsidRPr="00242E5A" w:rsidRDefault="00CE0F02" w:rsidP="006368BB">
            <w:pPr>
              <w:rPr>
                <w:sz w:val="18"/>
                <w:szCs w:val="18"/>
              </w:rPr>
            </w:pPr>
            <w:r w:rsidRPr="00242E5A">
              <w:rPr>
                <w:sz w:val="18"/>
                <w:szCs w:val="18"/>
              </w:rPr>
              <w:t xml:space="preserve">Материал: нержавеющая сталь SUS302, тефлон (FluoroPlate), PEEK пластик, полиэтилен </w:t>
            </w:r>
          </w:p>
          <w:p w:rsidR="00CE0F02" w:rsidRPr="00242E5A" w:rsidRDefault="00CE0F02" w:rsidP="006368BB">
            <w:pPr>
              <w:rPr>
                <w:sz w:val="18"/>
                <w:szCs w:val="18"/>
              </w:rPr>
            </w:pPr>
            <w:r w:rsidRPr="00242E5A">
              <w:rPr>
                <w:sz w:val="18"/>
                <w:szCs w:val="18"/>
              </w:rPr>
              <w:t>1 уп. - 5 шт. (кат. № 500-016)</w:t>
            </w:r>
          </w:p>
        </w:tc>
        <w:tc>
          <w:tcPr>
            <w:tcW w:w="1051" w:type="dxa"/>
            <w:tcBorders>
              <w:top w:val="nil"/>
              <w:left w:val="single" w:sz="4" w:space="0" w:color="000000"/>
              <w:bottom w:val="single" w:sz="4" w:space="0" w:color="auto"/>
              <w:right w:val="single" w:sz="4" w:space="0" w:color="000000"/>
            </w:tcBorders>
            <w:shd w:val="clear" w:color="auto" w:fill="auto"/>
            <w:vAlign w:val="center"/>
          </w:tcPr>
          <w:p w:rsidR="00CE0F02" w:rsidRPr="00242E5A" w:rsidRDefault="00CE0F02" w:rsidP="006368BB">
            <w:pPr>
              <w:jc w:val="center"/>
              <w:rPr>
                <w:sz w:val="18"/>
                <w:szCs w:val="18"/>
              </w:rPr>
            </w:pPr>
            <w:r w:rsidRPr="00242E5A">
              <w:rPr>
                <w:sz w:val="18"/>
                <w:szCs w:val="18"/>
              </w:rPr>
              <w:lastRenderedPageBreak/>
              <w:t>уп</w:t>
            </w:r>
          </w:p>
        </w:tc>
        <w:tc>
          <w:tcPr>
            <w:tcW w:w="763" w:type="dxa"/>
            <w:tcBorders>
              <w:top w:val="single" w:sz="4" w:space="0" w:color="auto"/>
              <w:bottom w:val="single" w:sz="4" w:space="0" w:color="auto"/>
              <w:right w:val="single" w:sz="4" w:space="0" w:color="auto"/>
            </w:tcBorders>
            <w:vAlign w:val="center"/>
          </w:tcPr>
          <w:p w:rsidR="00CE0F02" w:rsidRPr="00242E5A" w:rsidRDefault="00CE0F02" w:rsidP="006368BB">
            <w:pPr>
              <w:jc w:val="center"/>
              <w:rPr>
                <w:color w:val="000000" w:themeColor="text1"/>
                <w:sz w:val="18"/>
                <w:szCs w:val="18"/>
              </w:rPr>
            </w:pPr>
            <w:r w:rsidRPr="00242E5A">
              <w:rPr>
                <w:color w:val="000000" w:themeColor="text1"/>
                <w:sz w:val="18"/>
                <w:szCs w:val="18"/>
              </w:rPr>
              <w:t>1</w:t>
            </w:r>
          </w:p>
        </w:tc>
        <w:tc>
          <w:tcPr>
            <w:tcW w:w="1161" w:type="dxa"/>
            <w:vAlign w:val="center"/>
          </w:tcPr>
          <w:p w:rsidR="00CE0F02" w:rsidRPr="00242E5A" w:rsidRDefault="00CE0F02" w:rsidP="006368BB">
            <w:pPr>
              <w:jc w:val="center"/>
              <w:rPr>
                <w:sz w:val="18"/>
                <w:szCs w:val="18"/>
              </w:rPr>
            </w:pPr>
            <w:r w:rsidRPr="00242E5A">
              <w:rPr>
                <w:sz w:val="18"/>
                <w:szCs w:val="18"/>
              </w:rPr>
              <w:t>32.50.13.190</w:t>
            </w:r>
          </w:p>
        </w:tc>
        <w:tc>
          <w:tcPr>
            <w:tcW w:w="1420" w:type="dxa"/>
            <w:vAlign w:val="center"/>
          </w:tcPr>
          <w:p w:rsidR="00CE0F02" w:rsidRPr="00242E5A" w:rsidRDefault="00CE0F02" w:rsidP="006368BB">
            <w:pPr>
              <w:tabs>
                <w:tab w:val="left" w:pos="709"/>
              </w:tabs>
              <w:jc w:val="center"/>
              <w:rPr>
                <w:sz w:val="18"/>
                <w:szCs w:val="18"/>
              </w:rPr>
            </w:pPr>
          </w:p>
        </w:tc>
        <w:tc>
          <w:tcPr>
            <w:tcW w:w="764" w:type="dxa"/>
            <w:vAlign w:val="center"/>
          </w:tcPr>
          <w:p w:rsidR="00CE0F02" w:rsidRPr="00EB01A8" w:rsidRDefault="00CE0F02" w:rsidP="006368BB">
            <w:pPr>
              <w:tabs>
                <w:tab w:val="left" w:pos="709"/>
              </w:tabs>
              <w:jc w:val="center"/>
              <w:rPr>
                <w:sz w:val="18"/>
                <w:szCs w:val="18"/>
              </w:rPr>
            </w:pPr>
          </w:p>
        </w:tc>
        <w:tc>
          <w:tcPr>
            <w:tcW w:w="878" w:type="dxa"/>
            <w:vAlign w:val="center"/>
          </w:tcPr>
          <w:p w:rsidR="00CE0F02" w:rsidRPr="00EB01A8" w:rsidRDefault="00CE0F02" w:rsidP="006368BB">
            <w:pPr>
              <w:tabs>
                <w:tab w:val="left" w:pos="709"/>
              </w:tabs>
              <w:jc w:val="center"/>
              <w:rPr>
                <w:sz w:val="18"/>
                <w:szCs w:val="18"/>
              </w:rPr>
            </w:pPr>
          </w:p>
        </w:tc>
        <w:tc>
          <w:tcPr>
            <w:tcW w:w="837" w:type="dxa"/>
            <w:vAlign w:val="center"/>
          </w:tcPr>
          <w:p w:rsidR="00CE0F02" w:rsidRPr="00EB01A8" w:rsidRDefault="00CE0F02" w:rsidP="006368BB">
            <w:pPr>
              <w:tabs>
                <w:tab w:val="left" w:pos="709"/>
              </w:tabs>
              <w:jc w:val="center"/>
              <w:rPr>
                <w:sz w:val="18"/>
                <w:szCs w:val="18"/>
              </w:rPr>
            </w:pPr>
          </w:p>
        </w:tc>
      </w:tr>
      <w:tr w:rsidR="00CE0F02" w:rsidRPr="00EB01A8" w:rsidTr="006368BB">
        <w:trPr>
          <w:trHeight w:val="521"/>
          <w:jc w:val="center"/>
        </w:trPr>
        <w:tc>
          <w:tcPr>
            <w:tcW w:w="666" w:type="dxa"/>
            <w:vAlign w:val="center"/>
          </w:tcPr>
          <w:p w:rsidR="00CE0F02" w:rsidRPr="00EB01A8" w:rsidRDefault="00CE0F02" w:rsidP="00CE0F02">
            <w:pPr>
              <w:numPr>
                <w:ilvl w:val="0"/>
                <w:numId w:val="20"/>
              </w:numPr>
              <w:tabs>
                <w:tab w:val="left" w:pos="709"/>
              </w:tabs>
              <w:ind w:hanging="623"/>
              <w:jc w:val="center"/>
              <w:rPr>
                <w:sz w:val="18"/>
                <w:szCs w:val="18"/>
              </w:rPr>
            </w:pPr>
          </w:p>
        </w:tc>
        <w:tc>
          <w:tcPr>
            <w:tcW w:w="1855" w:type="dxa"/>
            <w:tcBorders>
              <w:top w:val="single" w:sz="4" w:space="0" w:color="auto"/>
              <w:bottom w:val="single" w:sz="4" w:space="0" w:color="auto"/>
            </w:tcBorders>
            <w:vAlign w:val="center"/>
          </w:tcPr>
          <w:p w:rsidR="00CE0F02" w:rsidRPr="00242E5A" w:rsidRDefault="00CE0F02" w:rsidP="006368BB">
            <w:pPr>
              <w:jc w:val="center"/>
              <w:rPr>
                <w:color w:val="000000" w:themeColor="text1"/>
                <w:sz w:val="18"/>
                <w:szCs w:val="18"/>
              </w:rPr>
            </w:pPr>
            <w:r w:rsidRPr="00242E5A">
              <w:rPr>
                <w:color w:val="000000" w:themeColor="text1"/>
                <w:sz w:val="18"/>
                <w:szCs w:val="18"/>
              </w:rPr>
              <w:t>Электрод-петля ленточная; короткий; прямой; без изолированным стержнем; неантипригарный; многоразового пользования</w:t>
            </w:r>
          </w:p>
        </w:tc>
        <w:tc>
          <w:tcPr>
            <w:tcW w:w="6287" w:type="dxa"/>
            <w:tcBorders>
              <w:top w:val="nil"/>
              <w:left w:val="single" w:sz="4" w:space="0" w:color="auto"/>
              <w:bottom w:val="single" w:sz="4" w:space="0" w:color="auto"/>
              <w:right w:val="single" w:sz="4" w:space="0" w:color="auto"/>
            </w:tcBorders>
            <w:shd w:val="clear" w:color="auto" w:fill="auto"/>
            <w:vAlign w:val="center"/>
          </w:tcPr>
          <w:p w:rsidR="00CE0F02" w:rsidRPr="00242E5A" w:rsidRDefault="00CE0F02" w:rsidP="006368BB">
            <w:pPr>
              <w:rPr>
                <w:sz w:val="18"/>
                <w:szCs w:val="18"/>
              </w:rPr>
            </w:pPr>
            <w:r w:rsidRPr="00242E5A">
              <w:rPr>
                <w:sz w:val="18"/>
                <w:szCs w:val="18"/>
              </w:rPr>
              <w:t>Целевое назначение: Монополярные электроды используются для электрохирургической резки и коагуляции с монополярными ручками.</w:t>
            </w:r>
          </w:p>
          <w:p w:rsidR="00CE0F02" w:rsidRPr="00242E5A" w:rsidRDefault="00CE0F02" w:rsidP="006368BB">
            <w:pPr>
              <w:rPr>
                <w:sz w:val="18"/>
                <w:szCs w:val="18"/>
              </w:rPr>
            </w:pPr>
            <w:r w:rsidRPr="00242E5A">
              <w:rPr>
                <w:sz w:val="18"/>
                <w:szCs w:val="18"/>
              </w:rPr>
              <w:t>Общая длина: 65 мм</w:t>
            </w:r>
          </w:p>
          <w:p w:rsidR="00CE0F02" w:rsidRPr="00242E5A" w:rsidRDefault="00CE0F02" w:rsidP="006368BB">
            <w:pPr>
              <w:rPr>
                <w:sz w:val="18"/>
                <w:szCs w:val="18"/>
              </w:rPr>
            </w:pPr>
            <w:r w:rsidRPr="00242E5A">
              <w:rPr>
                <w:sz w:val="18"/>
                <w:szCs w:val="18"/>
              </w:rPr>
              <w:t>Диаметр петли: 10 мм</w:t>
            </w:r>
          </w:p>
          <w:p w:rsidR="00CE0F02" w:rsidRPr="00242E5A" w:rsidRDefault="00CE0F02" w:rsidP="006368BB">
            <w:pPr>
              <w:rPr>
                <w:sz w:val="18"/>
                <w:szCs w:val="18"/>
              </w:rPr>
            </w:pPr>
            <w:r w:rsidRPr="00242E5A">
              <w:rPr>
                <w:sz w:val="18"/>
                <w:szCs w:val="18"/>
              </w:rPr>
              <w:t>Разъем коннектора: 4,0 мм</w:t>
            </w:r>
          </w:p>
          <w:p w:rsidR="00CE0F02" w:rsidRPr="00242E5A" w:rsidRDefault="00CE0F02" w:rsidP="006368BB">
            <w:pPr>
              <w:rPr>
                <w:sz w:val="18"/>
                <w:szCs w:val="18"/>
              </w:rPr>
            </w:pPr>
            <w:r w:rsidRPr="00242E5A">
              <w:rPr>
                <w:sz w:val="18"/>
                <w:szCs w:val="18"/>
              </w:rPr>
              <w:t xml:space="preserve">Петля проволочная </w:t>
            </w:r>
          </w:p>
          <w:p w:rsidR="00CE0F02" w:rsidRPr="00242E5A" w:rsidRDefault="00CE0F02" w:rsidP="006368BB">
            <w:pPr>
              <w:rPr>
                <w:sz w:val="18"/>
                <w:szCs w:val="18"/>
              </w:rPr>
            </w:pPr>
            <w:r w:rsidRPr="00242E5A">
              <w:rPr>
                <w:sz w:val="18"/>
                <w:szCs w:val="18"/>
              </w:rPr>
              <w:t>Электрическая сила: 6000 Vp</w:t>
            </w:r>
          </w:p>
          <w:p w:rsidR="00CE0F02" w:rsidRPr="00242E5A" w:rsidRDefault="00CE0F02" w:rsidP="006368BB">
            <w:pPr>
              <w:rPr>
                <w:sz w:val="18"/>
                <w:szCs w:val="18"/>
              </w:rPr>
            </w:pPr>
            <w:r w:rsidRPr="00242E5A">
              <w:rPr>
                <w:sz w:val="18"/>
                <w:szCs w:val="18"/>
              </w:rPr>
              <w:t>Монополярный / биполярный / пассивный: Монополярный</w:t>
            </w:r>
          </w:p>
          <w:p w:rsidR="00CE0F02" w:rsidRPr="00242E5A" w:rsidRDefault="00CE0F02" w:rsidP="006368BB">
            <w:pPr>
              <w:rPr>
                <w:sz w:val="18"/>
                <w:szCs w:val="18"/>
              </w:rPr>
            </w:pPr>
            <w:r w:rsidRPr="00242E5A">
              <w:rPr>
                <w:sz w:val="18"/>
                <w:szCs w:val="18"/>
              </w:rPr>
              <w:t>Одноразовые / многоразовые: Многоразовый</w:t>
            </w:r>
          </w:p>
          <w:p w:rsidR="00CE0F02" w:rsidRPr="00242E5A" w:rsidRDefault="00CE0F02" w:rsidP="006368BB">
            <w:pPr>
              <w:rPr>
                <w:sz w:val="18"/>
                <w:szCs w:val="18"/>
              </w:rPr>
            </w:pPr>
            <w:r w:rsidRPr="00242E5A">
              <w:rPr>
                <w:sz w:val="18"/>
                <w:szCs w:val="18"/>
              </w:rPr>
              <w:t>Стерильно / нестерильно: Нестерильный</w:t>
            </w:r>
          </w:p>
          <w:p w:rsidR="00CE0F02" w:rsidRPr="00242E5A" w:rsidRDefault="00CE0F02" w:rsidP="006368BB">
            <w:pPr>
              <w:rPr>
                <w:sz w:val="18"/>
                <w:szCs w:val="18"/>
              </w:rPr>
            </w:pPr>
            <w:r w:rsidRPr="00242E5A">
              <w:rPr>
                <w:sz w:val="18"/>
                <w:szCs w:val="18"/>
              </w:rPr>
              <w:t>Очистка / дезинфекция: Автоклав</w:t>
            </w:r>
          </w:p>
          <w:p w:rsidR="00CE0F02" w:rsidRPr="00242E5A" w:rsidRDefault="00CE0F02" w:rsidP="006368BB">
            <w:pPr>
              <w:rPr>
                <w:sz w:val="18"/>
                <w:szCs w:val="18"/>
              </w:rPr>
            </w:pPr>
            <w:r w:rsidRPr="00242E5A">
              <w:rPr>
                <w:sz w:val="18"/>
                <w:szCs w:val="18"/>
              </w:rPr>
              <w:t>Подготовка: 75 циклов</w:t>
            </w:r>
          </w:p>
          <w:p w:rsidR="00CE0F02" w:rsidRPr="00242E5A" w:rsidRDefault="00CE0F02" w:rsidP="006368BB">
            <w:pPr>
              <w:rPr>
                <w:sz w:val="18"/>
                <w:szCs w:val="18"/>
              </w:rPr>
            </w:pPr>
            <w:r w:rsidRPr="00242E5A">
              <w:rPr>
                <w:sz w:val="18"/>
                <w:szCs w:val="18"/>
              </w:rPr>
              <w:t xml:space="preserve">Монополярные ВЧ инструменты-ручки с разъемом под электроды Ø 4,0 мм </w:t>
            </w:r>
          </w:p>
          <w:p w:rsidR="00CE0F02" w:rsidRPr="00242E5A" w:rsidRDefault="00CE0F02" w:rsidP="006368BB">
            <w:pPr>
              <w:rPr>
                <w:sz w:val="18"/>
                <w:szCs w:val="18"/>
              </w:rPr>
            </w:pPr>
            <w:r w:rsidRPr="00242E5A">
              <w:rPr>
                <w:sz w:val="18"/>
                <w:szCs w:val="18"/>
              </w:rPr>
              <w:t xml:space="preserve">Материал: нержавеющая сталь SUS302, тефлон (FluoroPlate), PEEK пластик, полиэтилен </w:t>
            </w:r>
          </w:p>
          <w:p w:rsidR="00CE0F02" w:rsidRPr="00242E5A" w:rsidRDefault="00CE0F02" w:rsidP="006368BB">
            <w:pPr>
              <w:rPr>
                <w:sz w:val="18"/>
                <w:szCs w:val="18"/>
              </w:rPr>
            </w:pPr>
            <w:r w:rsidRPr="00242E5A">
              <w:rPr>
                <w:sz w:val="18"/>
                <w:szCs w:val="18"/>
              </w:rPr>
              <w:t>1 уп. - 5 шт. (кат. № 500-017)</w:t>
            </w:r>
          </w:p>
        </w:tc>
        <w:tc>
          <w:tcPr>
            <w:tcW w:w="1051" w:type="dxa"/>
            <w:tcBorders>
              <w:top w:val="nil"/>
              <w:left w:val="single" w:sz="4" w:space="0" w:color="000000"/>
              <w:bottom w:val="single" w:sz="4" w:space="0" w:color="auto"/>
              <w:right w:val="single" w:sz="4" w:space="0" w:color="000000"/>
            </w:tcBorders>
            <w:shd w:val="clear" w:color="auto" w:fill="auto"/>
            <w:vAlign w:val="center"/>
          </w:tcPr>
          <w:p w:rsidR="00CE0F02" w:rsidRPr="00242E5A" w:rsidRDefault="00CE0F02" w:rsidP="006368BB">
            <w:pPr>
              <w:jc w:val="center"/>
              <w:rPr>
                <w:sz w:val="18"/>
                <w:szCs w:val="18"/>
              </w:rPr>
            </w:pPr>
            <w:r w:rsidRPr="00242E5A">
              <w:rPr>
                <w:sz w:val="18"/>
                <w:szCs w:val="18"/>
              </w:rPr>
              <w:t>уп</w:t>
            </w:r>
          </w:p>
        </w:tc>
        <w:tc>
          <w:tcPr>
            <w:tcW w:w="763" w:type="dxa"/>
            <w:tcBorders>
              <w:top w:val="single" w:sz="4" w:space="0" w:color="auto"/>
              <w:bottom w:val="single" w:sz="4" w:space="0" w:color="auto"/>
              <w:right w:val="single" w:sz="4" w:space="0" w:color="auto"/>
            </w:tcBorders>
            <w:vAlign w:val="center"/>
          </w:tcPr>
          <w:p w:rsidR="00CE0F02" w:rsidRPr="00242E5A" w:rsidRDefault="00CE0F02" w:rsidP="006368BB">
            <w:pPr>
              <w:jc w:val="center"/>
              <w:rPr>
                <w:color w:val="000000" w:themeColor="text1"/>
                <w:sz w:val="18"/>
                <w:szCs w:val="18"/>
              </w:rPr>
            </w:pPr>
            <w:r w:rsidRPr="00242E5A">
              <w:rPr>
                <w:color w:val="000000" w:themeColor="text1"/>
                <w:sz w:val="18"/>
                <w:szCs w:val="18"/>
              </w:rPr>
              <w:t>1</w:t>
            </w:r>
          </w:p>
        </w:tc>
        <w:tc>
          <w:tcPr>
            <w:tcW w:w="1161" w:type="dxa"/>
            <w:vAlign w:val="center"/>
          </w:tcPr>
          <w:p w:rsidR="00CE0F02" w:rsidRPr="00242E5A" w:rsidRDefault="00CE0F02" w:rsidP="006368BB">
            <w:pPr>
              <w:jc w:val="center"/>
              <w:rPr>
                <w:sz w:val="18"/>
                <w:szCs w:val="18"/>
              </w:rPr>
            </w:pPr>
            <w:r w:rsidRPr="00242E5A">
              <w:rPr>
                <w:sz w:val="18"/>
                <w:szCs w:val="18"/>
              </w:rPr>
              <w:t>32.50.13.190</w:t>
            </w:r>
          </w:p>
        </w:tc>
        <w:tc>
          <w:tcPr>
            <w:tcW w:w="1420" w:type="dxa"/>
            <w:vAlign w:val="center"/>
          </w:tcPr>
          <w:p w:rsidR="00CE0F02" w:rsidRPr="00242E5A" w:rsidRDefault="00CE0F02" w:rsidP="006368BB">
            <w:pPr>
              <w:tabs>
                <w:tab w:val="left" w:pos="709"/>
              </w:tabs>
              <w:jc w:val="center"/>
              <w:rPr>
                <w:sz w:val="18"/>
                <w:szCs w:val="18"/>
              </w:rPr>
            </w:pPr>
          </w:p>
        </w:tc>
        <w:tc>
          <w:tcPr>
            <w:tcW w:w="764" w:type="dxa"/>
            <w:vAlign w:val="center"/>
          </w:tcPr>
          <w:p w:rsidR="00CE0F02" w:rsidRPr="00EB01A8" w:rsidRDefault="00CE0F02" w:rsidP="006368BB">
            <w:pPr>
              <w:tabs>
                <w:tab w:val="left" w:pos="709"/>
              </w:tabs>
              <w:jc w:val="center"/>
              <w:rPr>
                <w:sz w:val="18"/>
                <w:szCs w:val="18"/>
              </w:rPr>
            </w:pPr>
          </w:p>
        </w:tc>
        <w:tc>
          <w:tcPr>
            <w:tcW w:w="878" w:type="dxa"/>
            <w:vAlign w:val="center"/>
          </w:tcPr>
          <w:p w:rsidR="00CE0F02" w:rsidRPr="00EB01A8" w:rsidRDefault="00CE0F02" w:rsidP="006368BB">
            <w:pPr>
              <w:tabs>
                <w:tab w:val="left" w:pos="709"/>
              </w:tabs>
              <w:jc w:val="center"/>
              <w:rPr>
                <w:sz w:val="18"/>
                <w:szCs w:val="18"/>
              </w:rPr>
            </w:pPr>
          </w:p>
        </w:tc>
        <w:tc>
          <w:tcPr>
            <w:tcW w:w="837" w:type="dxa"/>
            <w:vAlign w:val="center"/>
          </w:tcPr>
          <w:p w:rsidR="00CE0F02" w:rsidRPr="00EB01A8" w:rsidRDefault="00CE0F02" w:rsidP="006368BB">
            <w:pPr>
              <w:tabs>
                <w:tab w:val="left" w:pos="709"/>
              </w:tabs>
              <w:jc w:val="center"/>
              <w:rPr>
                <w:sz w:val="18"/>
                <w:szCs w:val="18"/>
              </w:rPr>
            </w:pPr>
          </w:p>
        </w:tc>
      </w:tr>
      <w:tr w:rsidR="00CE0F02" w:rsidRPr="00EB01A8" w:rsidTr="009C6E9B">
        <w:trPr>
          <w:trHeight w:val="134"/>
          <w:jc w:val="center"/>
        </w:trPr>
        <w:tc>
          <w:tcPr>
            <w:tcW w:w="666" w:type="dxa"/>
            <w:vAlign w:val="center"/>
          </w:tcPr>
          <w:p w:rsidR="00CE0F02" w:rsidRPr="00EB01A8" w:rsidRDefault="00CE0F02" w:rsidP="00CE0F02">
            <w:pPr>
              <w:numPr>
                <w:ilvl w:val="0"/>
                <w:numId w:val="20"/>
              </w:numPr>
              <w:tabs>
                <w:tab w:val="left" w:pos="709"/>
              </w:tabs>
              <w:ind w:hanging="623"/>
              <w:jc w:val="center"/>
              <w:rPr>
                <w:sz w:val="18"/>
                <w:szCs w:val="18"/>
              </w:rPr>
            </w:pPr>
          </w:p>
        </w:tc>
        <w:tc>
          <w:tcPr>
            <w:tcW w:w="1855" w:type="dxa"/>
            <w:tcBorders>
              <w:top w:val="single" w:sz="4" w:space="0" w:color="auto"/>
              <w:bottom w:val="single" w:sz="4" w:space="0" w:color="auto"/>
            </w:tcBorders>
            <w:vAlign w:val="center"/>
          </w:tcPr>
          <w:p w:rsidR="00CE0F02" w:rsidRPr="00242E5A" w:rsidRDefault="00CE0F02" w:rsidP="006368BB">
            <w:pPr>
              <w:jc w:val="center"/>
              <w:rPr>
                <w:color w:val="000000" w:themeColor="text1"/>
                <w:sz w:val="18"/>
                <w:szCs w:val="18"/>
              </w:rPr>
            </w:pPr>
            <w:r w:rsidRPr="00242E5A">
              <w:rPr>
                <w:color w:val="000000" w:themeColor="text1"/>
                <w:sz w:val="18"/>
                <w:szCs w:val="18"/>
              </w:rPr>
              <w:t>Электрод-петля проволочная; короткий; прямой; без изолированным стержнем; неантипригарный; многоразового пользования</w:t>
            </w:r>
          </w:p>
        </w:tc>
        <w:tc>
          <w:tcPr>
            <w:tcW w:w="6287" w:type="dxa"/>
            <w:tcBorders>
              <w:top w:val="nil"/>
              <w:left w:val="single" w:sz="4" w:space="0" w:color="auto"/>
              <w:bottom w:val="single" w:sz="4" w:space="0" w:color="auto"/>
              <w:right w:val="single" w:sz="4" w:space="0" w:color="auto"/>
            </w:tcBorders>
            <w:shd w:val="clear" w:color="auto" w:fill="auto"/>
            <w:vAlign w:val="center"/>
          </w:tcPr>
          <w:p w:rsidR="00CE0F02" w:rsidRPr="00242E5A" w:rsidRDefault="00CE0F02" w:rsidP="006368BB">
            <w:pPr>
              <w:rPr>
                <w:sz w:val="18"/>
                <w:szCs w:val="18"/>
              </w:rPr>
            </w:pPr>
            <w:r w:rsidRPr="00242E5A">
              <w:rPr>
                <w:sz w:val="18"/>
                <w:szCs w:val="18"/>
              </w:rPr>
              <w:t>Целевое назначение: Монополярные электроды используются для электрохирургической резки и коагуляции с монополярными ручками.</w:t>
            </w:r>
          </w:p>
          <w:p w:rsidR="00CE0F02" w:rsidRPr="00242E5A" w:rsidRDefault="00CE0F02" w:rsidP="006368BB">
            <w:pPr>
              <w:rPr>
                <w:sz w:val="18"/>
                <w:szCs w:val="18"/>
              </w:rPr>
            </w:pPr>
            <w:r w:rsidRPr="00242E5A">
              <w:rPr>
                <w:sz w:val="18"/>
                <w:szCs w:val="18"/>
              </w:rPr>
              <w:t>Общая длина: 65 мм</w:t>
            </w:r>
          </w:p>
          <w:p w:rsidR="00CE0F02" w:rsidRPr="00242E5A" w:rsidRDefault="00CE0F02" w:rsidP="006368BB">
            <w:pPr>
              <w:rPr>
                <w:sz w:val="18"/>
                <w:szCs w:val="18"/>
              </w:rPr>
            </w:pPr>
            <w:r w:rsidRPr="00242E5A">
              <w:rPr>
                <w:sz w:val="18"/>
                <w:szCs w:val="18"/>
              </w:rPr>
              <w:t>Диаметр петли: 10 мм</w:t>
            </w:r>
          </w:p>
          <w:p w:rsidR="00CE0F02" w:rsidRPr="00242E5A" w:rsidRDefault="00CE0F02" w:rsidP="006368BB">
            <w:pPr>
              <w:rPr>
                <w:sz w:val="18"/>
                <w:szCs w:val="18"/>
              </w:rPr>
            </w:pPr>
            <w:r w:rsidRPr="00242E5A">
              <w:rPr>
                <w:sz w:val="18"/>
                <w:szCs w:val="18"/>
              </w:rPr>
              <w:t>Разъем коннектора: 4,0 мм</w:t>
            </w:r>
          </w:p>
          <w:p w:rsidR="00CE0F02" w:rsidRPr="00242E5A" w:rsidRDefault="00CE0F02" w:rsidP="006368BB">
            <w:pPr>
              <w:rPr>
                <w:sz w:val="18"/>
                <w:szCs w:val="18"/>
              </w:rPr>
            </w:pPr>
            <w:r w:rsidRPr="00242E5A">
              <w:rPr>
                <w:sz w:val="18"/>
                <w:szCs w:val="18"/>
              </w:rPr>
              <w:t xml:space="preserve">Петля проволочная </w:t>
            </w:r>
          </w:p>
          <w:p w:rsidR="00CE0F02" w:rsidRPr="00242E5A" w:rsidRDefault="00CE0F02" w:rsidP="006368BB">
            <w:pPr>
              <w:rPr>
                <w:sz w:val="18"/>
                <w:szCs w:val="18"/>
              </w:rPr>
            </w:pPr>
            <w:r w:rsidRPr="00242E5A">
              <w:rPr>
                <w:sz w:val="18"/>
                <w:szCs w:val="18"/>
              </w:rPr>
              <w:t>Электрическая сила: 6000 Vp</w:t>
            </w:r>
          </w:p>
          <w:p w:rsidR="00CE0F02" w:rsidRPr="00242E5A" w:rsidRDefault="00CE0F02" w:rsidP="006368BB">
            <w:pPr>
              <w:rPr>
                <w:sz w:val="18"/>
                <w:szCs w:val="18"/>
              </w:rPr>
            </w:pPr>
            <w:r w:rsidRPr="00242E5A">
              <w:rPr>
                <w:sz w:val="18"/>
                <w:szCs w:val="18"/>
              </w:rPr>
              <w:t>Монополярный / биполярный / пассивный: Монополярный</w:t>
            </w:r>
          </w:p>
          <w:p w:rsidR="00CE0F02" w:rsidRPr="00242E5A" w:rsidRDefault="00CE0F02" w:rsidP="006368BB">
            <w:pPr>
              <w:rPr>
                <w:sz w:val="18"/>
                <w:szCs w:val="18"/>
              </w:rPr>
            </w:pPr>
            <w:r w:rsidRPr="00242E5A">
              <w:rPr>
                <w:sz w:val="18"/>
                <w:szCs w:val="18"/>
              </w:rPr>
              <w:t>Одноразовые / многоразовые: Многоразовый</w:t>
            </w:r>
          </w:p>
          <w:p w:rsidR="00CE0F02" w:rsidRPr="00242E5A" w:rsidRDefault="00CE0F02" w:rsidP="006368BB">
            <w:pPr>
              <w:rPr>
                <w:sz w:val="18"/>
                <w:szCs w:val="18"/>
              </w:rPr>
            </w:pPr>
            <w:r w:rsidRPr="00242E5A">
              <w:rPr>
                <w:sz w:val="18"/>
                <w:szCs w:val="18"/>
              </w:rPr>
              <w:t>Стерильно / нестерильно: Нестерильный</w:t>
            </w:r>
          </w:p>
          <w:p w:rsidR="00CE0F02" w:rsidRPr="00242E5A" w:rsidRDefault="00CE0F02" w:rsidP="006368BB">
            <w:pPr>
              <w:rPr>
                <w:sz w:val="18"/>
                <w:szCs w:val="18"/>
              </w:rPr>
            </w:pPr>
            <w:r w:rsidRPr="00242E5A">
              <w:rPr>
                <w:sz w:val="18"/>
                <w:szCs w:val="18"/>
              </w:rPr>
              <w:t>Очистка / дезинфекция: Автоклав</w:t>
            </w:r>
          </w:p>
          <w:p w:rsidR="00CE0F02" w:rsidRPr="00242E5A" w:rsidRDefault="00CE0F02" w:rsidP="006368BB">
            <w:pPr>
              <w:rPr>
                <w:sz w:val="18"/>
                <w:szCs w:val="18"/>
              </w:rPr>
            </w:pPr>
            <w:r w:rsidRPr="00242E5A">
              <w:rPr>
                <w:sz w:val="18"/>
                <w:szCs w:val="18"/>
              </w:rPr>
              <w:t>Подготовка: 75 циклов</w:t>
            </w:r>
          </w:p>
          <w:p w:rsidR="00CE0F02" w:rsidRPr="00242E5A" w:rsidRDefault="00CE0F02" w:rsidP="006368BB">
            <w:pPr>
              <w:rPr>
                <w:sz w:val="18"/>
                <w:szCs w:val="18"/>
              </w:rPr>
            </w:pPr>
            <w:r w:rsidRPr="00242E5A">
              <w:rPr>
                <w:sz w:val="18"/>
                <w:szCs w:val="18"/>
              </w:rPr>
              <w:t xml:space="preserve">Монополярные ВЧ инструменты-ручки с разъемом под электроды Ø 4,0 мм </w:t>
            </w:r>
          </w:p>
          <w:p w:rsidR="00CE0F02" w:rsidRPr="00242E5A" w:rsidRDefault="00CE0F02" w:rsidP="006368BB">
            <w:pPr>
              <w:rPr>
                <w:sz w:val="18"/>
                <w:szCs w:val="18"/>
              </w:rPr>
            </w:pPr>
            <w:r w:rsidRPr="00242E5A">
              <w:rPr>
                <w:sz w:val="18"/>
                <w:szCs w:val="18"/>
              </w:rPr>
              <w:t xml:space="preserve">Материал: нержавеющая сталь SUS302, тефлон (FluoroPlate), PEEK пластик, полиэтилен </w:t>
            </w:r>
          </w:p>
          <w:p w:rsidR="00CE0F02" w:rsidRPr="00242E5A" w:rsidRDefault="00CE0F02" w:rsidP="006368BB">
            <w:pPr>
              <w:rPr>
                <w:sz w:val="18"/>
                <w:szCs w:val="18"/>
              </w:rPr>
            </w:pPr>
            <w:r w:rsidRPr="00242E5A">
              <w:rPr>
                <w:sz w:val="18"/>
                <w:szCs w:val="18"/>
              </w:rPr>
              <w:t>1 уп. - 5 шт. (кат. № 500-015)</w:t>
            </w:r>
          </w:p>
        </w:tc>
        <w:tc>
          <w:tcPr>
            <w:tcW w:w="1051" w:type="dxa"/>
            <w:tcBorders>
              <w:top w:val="nil"/>
              <w:left w:val="single" w:sz="4" w:space="0" w:color="000000"/>
              <w:bottom w:val="single" w:sz="4" w:space="0" w:color="auto"/>
              <w:right w:val="single" w:sz="4" w:space="0" w:color="000000"/>
            </w:tcBorders>
            <w:shd w:val="clear" w:color="auto" w:fill="auto"/>
            <w:vAlign w:val="center"/>
          </w:tcPr>
          <w:p w:rsidR="00CE0F02" w:rsidRPr="00242E5A" w:rsidRDefault="00CE0F02" w:rsidP="006368BB">
            <w:pPr>
              <w:jc w:val="center"/>
              <w:rPr>
                <w:sz w:val="18"/>
                <w:szCs w:val="18"/>
              </w:rPr>
            </w:pPr>
            <w:r w:rsidRPr="00242E5A">
              <w:rPr>
                <w:sz w:val="18"/>
                <w:szCs w:val="18"/>
              </w:rPr>
              <w:t>уп</w:t>
            </w:r>
          </w:p>
        </w:tc>
        <w:tc>
          <w:tcPr>
            <w:tcW w:w="763" w:type="dxa"/>
            <w:tcBorders>
              <w:top w:val="single" w:sz="4" w:space="0" w:color="auto"/>
              <w:bottom w:val="single" w:sz="4" w:space="0" w:color="auto"/>
              <w:right w:val="single" w:sz="4" w:space="0" w:color="auto"/>
            </w:tcBorders>
            <w:vAlign w:val="center"/>
          </w:tcPr>
          <w:p w:rsidR="00CE0F02" w:rsidRPr="00242E5A" w:rsidRDefault="00CE0F02" w:rsidP="006368BB">
            <w:pPr>
              <w:jc w:val="center"/>
              <w:rPr>
                <w:color w:val="000000" w:themeColor="text1"/>
                <w:sz w:val="18"/>
                <w:szCs w:val="18"/>
              </w:rPr>
            </w:pPr>
            <w:r w:rsidRPr="00242E5A">
              <w:rPr>
                <w:color w:val="000000" w:themeColor="text1"/>
                <w:sz w:val="18"/>
                <w:szCs w:val="18"/>
              </w:rPr>
              <w:t>1</w:t>
            </w:r>
          </w:p>
        </w:tc>
        <w:tc>
          <w:tcPr>
            <w:tcW w:w="1161" w:type="dxa"/>
            <w:vAlign w:val="center"/>
          </w:tcPr>
          <w:p w:rsidR="00CE0F02" w:rsidRPr="00242E5A" w:rsidRDefault="00CE0F02" w:rsidP="006368BB">
            <w:pPr>
              <w:jc w:val="center"/>
              <w:rPr>
                <w:sz w:val="18"/>
                <w:szCs w:val="18"/>
              </w:rPr>
            </w:pPr>
            <w:r w:rsidRPr="00242E5A">
              <w:rPr>
                <w:sz w:val="18"/>
                <w:szCs w:val="18"/>
              </w:rPr>
              <w:t>32.50.13.190</w:t>
            </w:r>
          </w:p>
        </w:tc>
        <w:tc>
          <w:tcPr>
            <w:tcW w:w="1420" w:type="dxa"/>
            <w:vAlign w:val="center"/>
          </w:tcPr>
          <w:p w:rsidR="00CE0F02" w:rsidRPr="00242E5A" w:rsidRDefault="00CE0F02" w:rsidP="006368BB">
            <w:pPr>
              <w:tabs>
                <w:tab w:val="left" w:pos="709"/>
              </w:tabs>
              <w:jc w:val="center"/>
              <w:rPr>
                <w:sz w:val="18"/>
                <w:szCs w:val="18"/>
              </w:rPr>
            </w:pPr>
          </w:p>
        </w:tc>
        <w:tc>
          <w:tcPr>
            <w:tcW w:w="764" w:type="dxa"/>
            <w:vAlign w:val="center"/>
          </w:tcPr>
          <w:p w:rsidR="00CE0F02" w:rsidRPr="00EB01A8" w:rsidRDefault="00CE0F02" w:rsidP="006368BB">
            <w:pPr>
              <w:tabs>
                <w:tab w:val="left" w:pos="709"/>
              </w:tabs>
              <w:jc w:val="center"/>
              <w:rPr>
                <w:sz w:val="18"/>
                <w:szCs w:val="18"/>
              </w:rPr>
            </w:pPr>
          </w:p>
        </w:tc>
        <w:tc>
          <w:tcPr>
            <w:tcW w:w="878" w:type="dxa"/>
            <w:vAlign w:val="center"/>
          </w:tcPr>
          <w:p w:rsidR="00CE0F02" w:rsidRPr="00EB01A8" w:rsidRDefault="00CE0F02" w:rsidP="006368BB">
            <w:pPr>
              <w:tabs>
                <w:tab w:val="left" w:pos="709"/>
              </w:tabs>
              <w:jc w:val="center"/>
              <w:rPr>
                <w:sz w:val="18"/>
                <w:szCs w:val="18"/>
              </w:rPr>
            </w:pPr>
          </w:p>
        </w:tc>
        <w:tc>
          <w:tcPr>
            <w:tcW w:w="837" w:type="dxa"/>
            <w:vAlign w:val="center"/>
          </w:tcPr>
          <w:p w:rsidR="00CE0F02" w:rsidRPr="00EB01A8" w:rsidRDefault="00CE0F02" w:rsidP="006368BB">
            <w:pPr>
              <w:tabs>
                <w:tab w:val="left" w:pos="709"/>
              </w:tabs>
              <w:jc w:val="center"/>
              <w:rPr>
                <w:sz w:val="18"/>
                <w:szCs w:val="18"/>
              </w:rPr>
            </w:pPr>
          </w:p>
        </w:tc>
      </w:tr>
      <w:tr w:rsidR="00CE0F02" w:rsidRPr="00EB01A8" w:rsidTr="006368BB">
        <w:trPr>
          <w:trHeight w:val="521"/>
          <w:jc w:val="center"/>
        </w:trPr>
        <w:tc>
          <w:tcPr>
            <w:tcW w:w="666" w:type="dxa"/>
            <w:vAlign w:val="center"/>
          </w:tcPr>
          <w:p w:rsidR="00CE0F02" w:rsidRPr="00EB01A8" w:rsidRDefault="00CE0F02" w:rsidP="00CE0F02">
            <w:pPr>
              <w:numPr>
                <w:ilvl w:val="0"/>
                <w:numId w:val="20"/>
              </w:numPr>
              <w:tabs>
                <w:tab w:val="left" w:pos="709"/>
              </w:tabs>
              <w:ind w:hanging="623"/>
              <w:jc w:val="center"/>
              <w:rPr>
                <w:sz w:val="18"/>
                <w:szCs w:val="18"/>
              </w:rPr>
            </w:pPr>
          </w:p>
        </w:tc>
        <w:tc>
          <w:tcPr>
            <w:tcW w:w="1855" w:type="dxa"/>
            <w:tcBorders>
              <w:top w:val="single" w:sz="4" w:space="0" w:color="auto"/>
              <w:bottom w:val="single" w:sz="4" w:space="0" w:color="auto"/>
            </w:tcBorders>
            <w:vAlign w:val="center"/>
          </w:tcPr>
          <w:p w:rsidR="00CE0F02" w:rsidRPr="00242E5A" w:rsidRDefault="00CE0F02" w:rsidP="006368BB">
            <w:pPr>
              <w:jc w:val="center"/>
              <w:rPr>
                <w:color w:val="000000" w:themeColor="text1"/>
                <w:sz w:val="18"/>
                <w:szCs w:val="18"/>
              </w:rPr>
            </w:pPr>
            <w:r w:rsidRPr="00242E5A">
              <w:rPr>
                <w:color w:val="000000" w:themeColor="text1"/>
                <w:sz w:val="18"/>
                <w:szCs w:val="18"/>
              </w:rPr>
              <w:t>Электрод-шарик короткий; прямой; без изолированным стержнем; неантипригарный; многоразового пользования</w:t>
            </w:r>
          </w:p>
        </w:tc>
        <w:tc>
          <w:tcPr>
            <w:tcW w:w="6287" w:type="dxa"/>
            <w:tcBorders>
              <w:top w:val="nil"/>
              <w:left w:val="single" w:sz="4" w:space="0" w:color="auto"/>
              <w:bottom w:val="single" w:sz="4" w:space="0" w:color="auto"/>
              <w:right w:val="single" w:sz="4" w:space="0" w:color="auto"/>
            </w:tcBorders>
            <w:shd w:val="clear" w:color="auto" w:fill="auto"/>
            <w:vAlign w:val="center"/>
          </w:tcPr>
          <w:p w:rsidR="00CE0F02" w:rsidRPr="00242E5A" w:rsidRDefault="00CE0F02" w:rsidP="006368BB">
            <w:pPr>
              <w:rPr>
                <w:sz w:val="18"/>
                <w:szCs w:val="18"/>
              </w:rPr>
            </w:pPr>
            <w:r w:rsidRPr="00242E5A">
              <w:rPr>
                <w:sz w:val="18"/>
                <w:szCs w:val="18"/>
              </w:rPr>
              <w:t>Целевое назначение: Монополярные электроды используются для электрохирургической резки и коагуляции с монополярными ручками.</w:t>
            </w:r>
          </w:p>
          <w:p w:rsidR="00CE0F02" w:rsidRPr="00242E5A" w:rsidRDefault="00CE0F02" w:rsidP="006368BB">
            <w:pPr>
              <w:rPr>
                <w:sz w:val="18"/>
                <w:szCs w:val="18"/>
              </w:rPr>
            </w:pPr>
            <w:r w:rsidRPr="00242E5A">
              <w:rPr>
                <w:sz w:val="18"/>
                <w:szCs w:val="18"/>
              </w:rPr>
              <w:t>Шарик: ø 4 мм</w:t>
            </w:r>
          </w:p>
          <w:p w:rsidR="00CE0F02" w:rsidRPr="00242E5A" w:rsidRDefault="00CE0F02" w:rsidP="006368BB">
            <w:pPr>
              <w:rPr>
                <w:sz w:val="18"/>
                <w:szCs w:val="18"/>
              </w:rPr>
            </w:pPr>
            <w:r w:rsidRPr="00242E5A">
              <w:rPr>
                <w:sz w:val="18"/>
                <w:szCs w:val="18"/>
              </w:rPr>
              <w:t>Длина: 49 мм</w:t>
            </w:r>
          </w:p>
          <w:p w:rsidR="00CE0F02" w:rsidRPr="00242E5A" w:rsidRDefault="00CE0F02" w:rsidP="006368BB">
            <w:pPr>
              <w:rPr>
                <w:sz w:val="18"/>
                <w:szCs w:val="18"/>
              </w:rPr>
            </w:pPr>
            <w:r w:rsidRPr="00242E5A">
              <w:rPr>
                <w:sz w:val="18"/>
                <w:szCs w:val="18"/>
              </w:rPr>
              <w:t>Форма: Прямой</w:t>
            </w:r>
          </w:p>
          <w:p w:rsidR="00CE0F02" w:rsidRPr="00242E5A" w:rsidRDefault="00CE0F02" w:rsidP="006368BB">
            <w:pPr>
              <w:rPr>
                <w:sz w:val="18"/>
                <w:szCs w:val="18"/>
              </w:rPr>
            </w:pPr>
            <w:r w:rsidRPr="00242E5A">
              <w:rPr>
                <w:sz w:val="18"/>
                <w:szCs w:val="18"/>
              </w:rPr>
              <w:t>Электрическая сила: 6000 Vp</w:t>
            </w:r>
          </w:p>
          <w:p w:rsidR="00CE0F02" w:rsidRPr="00242E5A" w:rsidRDefault="00CE0F02" w:rsidP="006368BB">
            <w:pPr>
              <w:rPr>
                <w:sz w:val="18"/>
                <w:szCs w:val="18"/>
              </w:rPr>
            </w:pPr>
            <w:r w:rsidRPr="00242E5A">
              <w:rPr>
                <w:sz w:val="18"/>
                <w:szCs w:val="18"/>
              </w:rPr>
              <w:t>Монополярный / биполярный / пассивный: Монополярный</w:t>
            </w:r>
          </w:p>
          <w:p w:rsidR="00CE0F02" w:rsidRPr="00242E5A" w:rsidRDefault="00CE0F02" w:rsidP="006368BB">
            <w:pPr>
              <w:rPr>
                <w:sz w:val="18"/>
                <w:szCs w:val="18"/>
              </w:rPr>
            </w:pPr>
            <w:r w:rsidRPr="00242E5A">
              <w:rPr>
                <w:sz w:val="18"/>
                <w:szCs w:val="18"/>
              </w:rPr>
              <w:t>Одноразовые / многоразовые: Многоразовый</w:t>
            </w:r>
          </w:p>
          <w:p w:rsidR="00CE0F02" w:rsidRPr="00242E5A" w:rsidRDefault="00CE0F02" w:rsidP="006368BB">
            <w:pPr>
              <w:rPr>
                <w:sz w:val="18"/>
                <w:szCs w:val="18"/>
              </w:rPr>
            </w:pPr>
            <w:r w:rsidRPr="00242E5A">
              <w:rPr>
                <w:sz w:val="18"/>
                <w:szCs w:val="18"/>
              </w:rPr>
              <w:t>Стерильно / нестерильно: Нестерильный</w:t>
            </w:r>
          </w:p>
          <w:p w:rsidR="00CE0F02" w:rsidRPr="00242E5A" w:rsidRDefault="00CE0F02" w:rsidP="006368BB">
            <w:pPr>
              <w:rPr>
                <w:sz w:val="18"/>
                <w:szCs w:val="18"/>
              </w:rPr>
            </w:pPr>
            <w:r w:rsidRPr="00242E5A">
              <w:rPr>
                <w:sz w:val="18"/>
                <w:szCs w:val="18"/>
              </w:rPr>
              <w:t xml:space="preserve">Очистка / дезинфекция: Автоклав </w:t>
            </w:r>
          </w:p>
          <w:p w:rsidR="00CE0F02" w:rsidRPr="00242E5A" w:rsidRDefault="00CE0F02" w:rsidP="006368BB">
            <w:pPr>
              <w:rPr>
                <w:sz w:val="18"/>
                <w:szCs w:val="18"/>
              </w:rPr>
            </w:pPr>
            <w:r w:rsidRPr="00242E5A">
              <w:rPr>
                <w:sz w:val="18"/>
                <w:szCs w:val="18"/>
              </w:rPr>
              <w:t>Подготовка: 75 циклов</w:t>
            </w:r>
          </w:p>
          <w:p w:rsidR="00CE0F02" w:rsidRPr="00242E5A" w:rsidRDefault="00CE0F02" w:rsidP="006368BB">
            <w:pPr>
              <w:rPr>
                <w:sz w:val="18"/>
                <w:szCs w:val="18"/>
              </w:rPr>
            </w:pPr>
            <w:r w:rsidRPr="00242E5A">
              <w:rPr>
                <w:sz w:val="18"/>
                <w:szCs w:val="18"/>
              </w:rPr>
              <w:t xml:space="preserve">Монополярные ВЧ инструменты-ручки с разъемом под электроды Ø 4,0 мм </w:t>
            </w:r>
          </w:p>
          <w:p w:rsidR="00CE0F02" w:rsidRPr="00242E5A" w:rsidRDefault="00CE0F02" w:rsidP="006368BB">
            <w:pPr>
              <w:rPr>
                <w:sz w:val="18"/>
                <w:szCs w:val="18"/>
              </w:rPr>
            </w:pPr>
            <w:r w:rsidRPr="00242E5A">
              <w:rPr>
                <w:sz w:val="18"/>
                <w:szCs w:val="18"/>
              </w:rPr>
              <w:t>1 уп. - 5 шт. (кат. № 500-021)</w:t>
            </w:r>
          </w:p>
        </w:tc>
        <w:tc>
          <w:tcPr>
            <w:tcW w:w="1051" w:type="dxa"/>
            <w:tcBorders>
              <w:top w:val="nil"/>
              <w:left w:val="single" w:sz="4" w:space="0" w:color="000000"/>
              <w:bottom w:val="single" w:sz="4" w:space="0" w:color="auto"/>
              <w:right w:val="single" w:sz="4" w:space="0" w:color="000000"/>
            </w:tcBorders>
            <w:shd w:val="clear" w:color="auto" w:fill="auto"/>
            <w:vAlign w:val="center"/>
          </w:tcPr>
          <w:p w:rsidR="00CE0F02" w:rsidRPr="00242E5A" w:rsidRDefault="00CE0F02" w:rsidP="006368BB">
            <w:pPr>
              <w:jc w:val="center"/>
              <w:rPr>
                <w:sz w:val="18"/>
                <w:szCs w:val="18"/>
              </w:rPr>
            </w:pPr>
            <w:r w:rsidRPr="00242E5A">
              <w:rPr>
                <w:sz w:val="18"/>
                <w:szCs w:val="18"/>
              </w:rPr>
              <w:t>уп</w:t>
            </w:r>
          </w:p>
        </w:tc>
        <w:tc>
          <w:tcPr>
            <w:tcW w:w="763" w:type="dxa"/>
            <w:tcBorders>
              <w:top w:val="single" w:sz="4" w:space="0" w:color="auto"/>
              <w:bottom w:val="single" w:sz="4" w:space="0" w:color="auto"/>
              <w:right w:val="single" w:sz="4" w:space="0" w:color="auto"/>
            </w:tcBorders>
            <w:vAlign w:val="center"/>
          </w:tcPr>
          <w:p w:rsidR="00CE0F02" w:rsidRPr="00242E5A" w:rsidRDefault="00CE0F02" w:rsidP="006368BB">
            <w:pPr>
              <w:jc w:val="center"/>
              <w:rPr>
                <w:color w:val="000000" w:themeColor="text1"/>
                <w:sz w:val="18"/>
                <w:szCs w:val="18"/>
              </w:rPr>
            </w:pPr>
            <w:r w:rsidRPr="00242E5A">
              <w:rPr>
                <w:color w:val="000000" w:themeColor="text1"/>
                <w:sz w:val="18"/>
                <w:szCs w:val="18"/>
              </w:rPr>
              <w:t>1</w:t>
            </w:r>
          </w:p>
        </w:tc>
        <w:tc>
          <w:tcPr>
            <w:tcW w:w="1161" w:type="dxa"/>
            <w:vAlign w:val="center"/>
          </w:tcPr>
          <w:p w:rsidR="00CE0F02" w:rsidRPr="00242E5A" w:rsidRDefault="00CE0F02" w:rsidP="006368BB">
            <w:pPr>
              <w:jc w:val="center"/>
              <w:rPr>
                <w:sz w:val="18"/>
                <w:szCs w:val="18"/>
              </w:rPr>
            </w:pPr>
            <w:r w:rsidRPr="00242E5A">
              <w:rPr>
                <w:sz w:val="18"/>
                <w:szCs w:val="18"/>
              </w:rPr>
              <w:t>32.50.13.190</w:t>
            </w:r>
          </w:p>
        </w:tc>
        <w:tc>
          <w:tcPr>
            <w:tcW w:w="1420" w:type="dxa"/>
            <w:vAlign w:val="center"/>
          </w:tcPr>
          <w:p w:rsidR="00CE0F02" w:rsidRPr="00242E5A" w:rsidRDefault="00CE0F02" w:rsidP="006368BB">
            <w:pPr>
              <w:tabs>
                <w:tab w:val="left" w:pos="709"/>
              </w:tabs>
              <w:jc w:val="center"/>
              <w:rPr>
                <w:sz w:val="18"/>
                <w:szCs w:val="18"/>
              </w:rPr>
            </w:pPr>
          </w:p>
        </w:tc>
        <w:tc>
          <w:tcPr>
            <w:tcW w:w="764" w:type="dxa"/>
            <w:vAlign w:val="center"/>
          </w:tcPr>
          <w:p w:rsidR="00CE0F02" w:rsidRPr="00EB01A8" w:rsidRDefault="00CE0F02" w:rsidP="006368BB">
            <w:pPr>
              <w:tabs>
                <w:tab w:val="left" w:pos="709"/>
              </w:tabs>
              <w:jc w:val="center"/>
              <w:rPr>
                <w:sz w:val="18"/>
                <w:szCs w:val="18"/>
              </w:rPr>
            </w:pPr>
          </w:p>
        </w:tc>
        <w:tc>
          <w:tcPr>
            <w:tcW w:w="878" w:type="dxa"/>
            <w:vAlign w:val="center"/>
          </w:tcPr>
          <w:p w:rsidR="00CE0F02" w:rsidRPr="00EB01A8" w:rsidRDefault="00CE0F02" w:rsidP="006368BB">
            <w:pPr>
              <w:tabs>
                <w:tab w:val="left" w:pos="709"/>
              </w:tabs>
              <w:jc w:val="center"/>
              <w:rPr>
                <w:sz w:val="18"/>
                <w:szCs w:val="18"/>
              </w:rPr>
            </w:pPr>
          </w:p>
        </w:tc>
        <w:tc>
          <w:tcPr>
            <w:tcW w:w="837" w:type="dxa"/>
            <w:vAlign w:val="center"/>
          </w:tcPr>
          <w:p w:rsidR="00CE0F02" w:rsidRPr="00EB01A8" w:rsidRDefault="00CE0F02" w:rsidP="006368BB">
            <w:pPr>
              <w:tabs>
                <w:tab w:val="left" w:pos="709"/>
              </w:tabs>
              <w:jc w:val="center"/>
              <w:rPr>
                <w:sz w:val="18"/>
                <w:szCs w:val="18"/>
              </w:rPr>
            </w:pPr>
          </w:p>
        </w:tc>
      </w:tr>
      <w:tr w:rsidR="00CE0F02" w:rsidRPr="00EB01A8" w:rsidTr="006368BB">
        <w:trPr>
          <w:trHeight w:val="521"/>
          <w:jc w:val="center"/>
        </w:trPr>
        <w:tc>
          <w:tcPr>
            <w:tcW w:w="666" w:type="dxa"/>
            <w:vAlign w:val="center"/>
          </w:tcPr>
          <w:p w:rsidR="00CE0F02" w:rsidRPr="00EB01A8" w:rsidRDefault="00CE0F02" w:rsidP="00CE0F02">
            <w:pPr>
              <w:numPr>
                <w:ilvl w:val="0"/>
                <w:numId w:val="20"/>
              </w:numPr>
              <w:tabs>
                <w:tab w:val="left" w:pos="709"/>
              </w:tabs>
              <w:ind w:hanging="623"/>
              <w:jc w:val="center"/>
              <w:rPr>
                <w:sz w:val="18"/>
                <w:szCs w:val="18"/>
              </w:rPr>
            </w:pPr>
          </w:p>
        </w:tc>
        <w:tc>
          <w:tcPr>
            <w:tcW w:w="1855" w:type="dxa"/>
            <w:tcBorders>
              <w:top w:val="single" w:sz="4" w:space="0" w:color="auto"/>
              <w:bottom w:val="single" w:sz="4" w:space="0" w:color="auto"/>
            </w:tcBorders>
            <w:vAlign w:val="center"/>
          </w:tcPr>
          <w:p w:rsidR="00CE0F02" w:rsidRPr="00242E5A" w:rsidRDefault="00CE0F02" w:rsidP="006368BB">
            <w:pPr>
              <w:jc w:val="center"/>
              <w:rPr>
                <w:color w:val="000000" w:themeColor="text1"/>
                <w:sz w:val="18"/>
                <w:szCs w:val="18"/>
              </w:rPr>
            </w:pPr>
            <w:r w:rsidRPr="00242E5A">
              <w:rPr>
                <w:color w:val="000000" w:themeColor="text1"/>
                <w:sz w:val="18"/>
                <w:szCs w:val="18"/>
              </w:rPr>
              <w:t>Электрод-шарик короткий; прямой; без изолированным стержнем; неантипригарный; многоразового пользования</w:t>
            </w:r>
          </w:p>
        </w:tc>
        <w:tc>
          <w:tcPr>
            <w:tcW w:w="6287" w:type="dxa"/>
            <w:tcBorders>
              <w:top w:val="nil"/>
              <w:left w:val="single" w:sz="4" w:space="0" w:color="auto"/>
              <w:bottom w:val="single" w:sz="4" w:space="0" w:color="auto"/>
              <w:right w:val="single" w:sz="4" w:space="0" w:color="auto"/>
            </w:tcBorders>
            <w:shd w:val="clear" w:color="auto" w:fill="auto"/>
            <w:vAlign w:val="center"/>
          </w:tcPr>
          <w:p w:rsidR="00CE0F02" w:rsidRPr="00242E5A" w:rsidRDefault="00CE0F02" w:rsidP="006368BB">
            <w:pPr>
              <w:rPr>
                <w:sz w:val="18"/>
                <w:szCs w:val="18"/>
              </w:rPr>
            </w:pPr>
            <w:r w:rsidRPr="00242E5A">
              <w:rPr>
                <w:sz w:val="18"/>
                <w:szCs w:val="18"/>
              </w:rPr>
              <w:t>Целевое назначение: Монополярные электроды используются для электрохирургической резки и коагуляции с монополярными ручками.</w:t>
            </w:r>
          </w:p>
          <w:p w:rsidR="00CE0F02" w:rsidRPr="00242E5A" w:rsidRDefault="00CE0F02" w:rsidP="006368BB">
            <w:pPr>
              <w:rPr>
                <w:sz w:val="18"/>
                <w:szCs w:val="18"/>
              </w:rPr>
            </w:pPr>
            <w:r w:rsidRPr="00242E5A">
              <w:rPr>
                <w:sz w:val="18"/>
                <w:szCs w:val="18"/>
              </w:rPr>
              <w:t>Шарик: ø 2 мм</w:t>
            </w:r>
          </w:p>
          <w:p w:rsidR="00CE0F02" w:rsidRPr="00242E5A" w:rsidRDefault="00CE0F02" w:rsidP="006368BB">
            <w:pPr>
              <w:rPr>
                <w:sz w:val="18"/>
                <w:szCs w:val="18"/>
              </w:rPr>
            </w:pPr>
            <w:r w:rsidRPr="00242E5A">
              <w:rPr>
                <w:sz w:val="18"/>
                <w:szCs w:val="18"/>
              </w:rPr>
              <w:t>Длина: 49 мм</w:t>
            </w:r>
          </w:p>
          <w:p w:rsidR="00CE0F02" w:rsidRPr="00242E5A" w:rsidRDefault="00CE0F02" w:rsidP="006368BB">
            <w:pPr>
              <w:rPr>
                <w:sz w:val="18"/>
                <w:szCs w:val="18"/>
              </w:rPr>
            </w:pPr>
            <w:r w:rsidRPr="00242E5A">
              <w:rPr>
                <w:sz w:val="18"/>
                <w:szCs w:val="18"/>
              </w:rPr>
              <w:t>Форма: Прямой</w:t>
            </w:r>
          </w:p>
          <w:p w:rsidR="00CE0F02" w:rsidRPr="00242E5A" w:rsidRDefault="00CE0F02" w:rsidP="006368BB">
            <w:pPr>
              <w:rPr>
                <w:sz w:val="18"/>
                <w:szCs w:val="18"/>
              </w:rPr>
            </w:pPr>
            <w:r w:rsidRPr="00242E5A">
              <w:rPr>
                <w:sz w:val="18"/>
                <w:szCs w:val="18"/>
              </w:rPr>
              <w:t>Электрическая сила: 6000 Vp</w:t>
            </w:r>
          </w:p>
          <w:p w:rsidR="00CE0F02" w:rsidRPr="00242E5A" w:rsidRDefault="00CE0F02" w:rsidP="006368BB">
            <w:pPr>
              <w:rPr>
                <w:sz w:val="18"/>
                <w:szCs w:val="18"/>
              </w:rPr>
            </w:pPr>
            <w:r w:rsidRPr="00242E5A">
              <w:rPr>
                <w:sz w:val="18"/>
                <w:szCs w:val="18"/>
              </w:rPr>
              <w:t>Монополярный / биполярный / пассивный: Монополярный</w:t>
            </w:r>
          </w:p>
          <w:p w:rsidR="00CE0F02" w:rsidRPr="00242E5A" w:rsidRDefault="00CE0F02" w:rsidP="006368BB">
            <w:pPr>
              <w:rPr>
                <w:sz w:val="18"/>
                <w:szCs w:val="18"/>
              </w:rPr>
            </w:pPr>
            <w:r w:rsidRPr="00242E5A">
              <w:rPr>
                <w:sz w:val="18"/>
                <w:szCs w:val="18"/>
              </w:rPr>
              <w:t>Одноразовые / многоразовые: Многоразовый</w:t>
            </w:r>
          </w:p>
          <w:p w:rsidR="00CE0F02" w:rsidRPr="00242E5A" w:rsidRDefault="00CE0F02" w:rsidP="006368BB">
            <w:pPr>
              <w:rPr>
                <w:sz w:val="18"/>
                <w:szCs w:val="18"/>
              </w:rPr>
            </w:pPr>
            <w:r w:rsidRPr="00242E5A">
              <w:rPr>
                <w:sz w:val="18"/>
                <w:szCs w:val="18"/>
              </w:rPr>
              <w:t>Стерильно / нестерильно: Нестерильный</w:t>
            </w:r>
          </w:p>
          <w:p w:rsidR="00CE0F02" w:rsidRPr="00242E5A" w:rsidRDefault="00CE0F02" w:rsidP="006368BB">
            <w:pPr>
              <w:rPr>
                <w:sz w:val="18"/>
                <w:szCs w:val="18"/>
              </w:rPr>
            </w:pPr>
            <w:r w:rsidRPr="00242E5A">
              <w:rPr>
                <w:sz w:val="18"/>
                <w:szCs w:val="18"/>
              </w:rPr>
              <w:t>Очистка / дезинфекция: Автоклав</w:t>
            </w:r>
          </w:p>
          <w:p w:rsidR="00CE0F02" w:rsidRPr="00242E5A" w:rsidRDefault="00CE0F02" w:rsidP="006368BB">
            <w:pPr>
              <w:rPr>
                <w:sz w:val="18"/>
                <w:szCs w:val="18"/>
              </w:rPr>
            </w:pPr>
            <w:r w:rsidRPr="00242E5A">
              <w:rPr>
                <w:sz w:val="18"/>
                <w:szCs w:val="18"/>
              </w:rPr>
              <w:t>Подготовка: 75 циклов</w:t>
            </w:r>
          </w:p>
          <w:p w:rsidR="00CE0F02" w:rsidRPr="00242E5A" w:rsidRDefault="00CE0F02" w:rsidP="006368BB">
            <w:pPr>
              <w:rPr>
                <w:sz w:val="18"/>
                <w:szCs w:val="18"/>
              </w:rPr>
            </w:pPr>
            <w:r w:rsidRPr="00242E5A">
              <w:rPr>
                <w:sz w:val="18"/>
                <w:szCs w:val="18"/>
              </w:rPr>
              <w:t>Монополярные ВЧ инструменты-ручки с разъемом под электроды Ø 2,4 мм</w:t>
            </w:r>
          </w:p>
          <w:p w:rsidR="00CE0F02" w:rsidRPr="00242E5A" w:rsidRDefault="00CE0F02" w:rsidP="006368BB">
            <w:pPr>
              <w:rPr>
                <w:sz w:val="18"/>
                <w:szCs w:val="18"/>
              </w:rPr>
            </w:pPr>
            <w:r w:rsidRPr="00242E5A">
              <w:rPr>
                <w:sz w:val="18"/>
                <w:szCs w:val="18"/>
              </w:rPr>
              <w:t>1 уп. - 5 шт. (кат. № 530-020)</w:t>
            </w:r>
          </w:p>
        </w:tc>
        <w:tc>
          <w:tcPr>
            <w:tcW w:w="1051" w:type="dxa"/>
            <w:tcBorders>
              <w:top w:val="nil"/>
              <w:left w:val="single" w:sz="4" w:space="0" w:color="000000"/>
              <w:bottom w:val="single" w:sz="4" w:space="0" w:color="auto"/>
              <w:right w:val="single" w:sz="4" w:space="0" w:color="000000"/>
            </w:tcBorders>
            <w:shd w:val="clear" w:color="auto" w:fill="auto"/>
            <w:vAlign w:val="center"/>
          </w:tcPr>
          <w:p w:rsidR="00CE0F02" w:rsidRPr="00242E5A" w:rsidRDefault="00CE0F02" w:rsidP="006368BB">
            <w:pPr>
              <w:jc w:val="center"/>
              <w:rPr>
                <w:sz w:val="18"/>
                <w:szCs w:val="18"/>
              </w:rPr>
            </w:pPr>
            <w:r w:rsidRPr="00242E5A">
              <w:rPr>
                <w:sz w:val="18"/>
                <w:szCs w:val="18"/>
              </w:rPr>
              <w:t>уп</w:t>
            </w:r>
          </w:p>
        </w:tc>
        <w:tc>
          <w:tcPr>
            <w:tcW w:w="763" w:type="dxa"/>
            <w:tcBorders>
              <w:top w:val="single" w:sz="4" w:space="0" w:color="auto"/>
              <w:bottom w:val="single" w:sz="4" w:space="0" w:color="auto"/>
              <w:right w:val="single" w:sz="4" w:space="0" w:color="auto"/>
            </w:tcBorders>
            <w:vAlign w:val="center"/>
          </w:tcPr>
          <w:p w:rsidR="00CE0F02" w:rsidRPr="00242E5A" w:rsidRDefault="00CE0F02" w:rsidP="006368BB">
            <w:pPr>
              <w:jc w:val="center"/>
              <w:rPr>
                <w:color w:val="000000" w:themeColor="text1"/>
                <w:sz w:val="18"/>
                <w:szCs w:val="18"/>
              </w:rPr>
            </w:pPr>
            <w:r w:rsidRPr="00242E5A">
              <w:rPr>
                <w:color w:val="000000" w:themeColor="text1"/>
                <w:sz w:val="18"/>
                <w:szCs w:val="18"/>
              </w:rPr>
              <w:t>1</w:t>
            </w:r>
          </w:p>
        </w:tc>
        <w:tc>
          <w:tcPr>
            <w:tcW w:w="1161" w:type="dxa"/>
            <w:vAlign w:val="center"/>
          </w:tcPr>
          <w:p w:rsidR="00CE0F02" w:rsidRPr="00242E5A" w:rsidRDefault="00CE0F02" w:rsidP="006368BB">
            <w:pPr>
              <w:jc w:val="center"/>
              <w:rPr>
                <w:sz w:val="18"/>
                <w:szCs w:val="18"/>
              </w:rPr>
            </w:pPr>
            <w:r w:rsidRPr="00242E5A">
              <w:rPr>
                <w:sz w:val="18"/>
                <w:szCs w:val="18"/>
              </w:rPr>
              <w:t>32.50.13.190</w:t>
            </w:r>
          </w:p>
        </w:tc>
        <w:tc>
          <w:tcPr>
            <w:tcW w:w="1420" w:type="dxa"/>
            <w:vAlign w:val="center"/>
          </w:tcPr>
          <w:p w:rsidR="00CE0F02" w:rsidRPr="00242E5A" w:rsidRDefault="00CE0F02" w:rsidP="006368BB">
            <w:pPr>
              <w:tabs>
                <w:tab w:val="left" w:pos="709"/>
              </w:tabs>
              <w:jc w:val="center"/>
              <w:rPr>
                <w:sz w:val="18"/>
                <w:szCs w:val="18"/>
              </w:rPr>
            </w:pPr>
          </w:p>
        </w:tc>
        <w:tc>
          <w:tcPr>
            <w:tcW w:w="764" w:type="dxa"/>
            <w:vAlign w:val="center"/>
          </w:tcPr>
          <w:p w:rsidR="00CE0F02" w:rsidRPr="00EB01A8" w:rsidRDefault="00CE0F02" w:rsidP="006368BB">
            <w:pPr>
              <w:tabs>
                <w:tab w:val="left" w:pos="709"/>
              </w:tabs>
              <w:jc w:val="center"/>
              <w:rPr>
                <w:sz w:val="18"/>
                <w:szCs w:val="18"/>
              </w:rPr>
            </w:pPr>
          </w:p>
        </w:tc>
        <w:tc>
          <w:tcPr>
            <w:tcW w:w="878" w:type="dxa"/>
            <w:vAlign w:val="center"/>
          </w:tcPr>
          <w:p w:rsidR="00CE0F02" w:rsidRPr="00EB01A8" w:rsidRDefault="00CE0F02" w:rsidP="006368BB">
            <w:pPr>
              <w:tabs>
                <w:tab w:val="left" w:pos="709"/>
              </w:tabs>
              <w:jc w:val="center"/>
              <w:rPr>
                <w:sz w:val="18"/>
                <w:szCs w:val="18"/>
              </w:rPr>
            </w:pPr>
          </w:p>
        </w:tc>
        <w:tc>
          <w:tcPr>
            <w:tcW w:w="837" w:type="dxa"/>
            <w:vAlign w:val="center"/>
          </w:tcPr>
          <w:p w:rsidR="00CE0F02" w:rsidRPr="00EB01A8" w:rsidRDefault="00CE0F02" w:rsidP="006368BB">
            <w:pPr>
              <w:tabs>
                <w:tab w:val="left" w:pos="709"/>
              </w:tabs>
              <w:jc w:val="center"/>
              <w:rPr>
                <w:sz w:val="18"/>
                <w:szCs w:val="18"/>
              </w:rPr>
            </w:pPr>
          </w:p>
        </w:tc>
      </w:tr>
      <w:tr w:rsidR="00CE0F02" w:rsidRPr="00EB01A8" w:rsidTr="006368BB">
        <w:trPr>
          <w:trHeight w:val="521"/>
          <w:jc w:val="center"/>
        </w:trPr>
        <w:tc>
          <w:tcPr>
            <w:tcW w:w="666" w:type="dxa"/>
            <w:vAlign w:val="center"/>
          </w:tcPr>
          <w:p w:rsidR="00CE0F02" w:rsidRPr="00EB01A8" w:rsidRDefault="00CE0F02" w:rsidP="00CE0F02">
            <w:pPr>
              <w:numPr>
                <w:ilvl w:val="0"/>
                <w:numId w:val="20"/>
              </w:numPr>
              <w:tabs>
                <w:tab w:val="left" w:pos="709"/>
              </w:tabs>
              <w:ind w:hanging="623"/>
              <w:jc w:val="center"/>
              <w:rPr>
                <w:sz w:val="18"/>
                <w:szCs w:val="18"/>
              </w:rPr>
            </w:pPr>
          </w:p>
        </w:tc>
        <w:tc>
          <w:tcPr>
            <w:tcW w:w="1855" w:type="dxa"/>
            <w:tcBorders>
              <w:top w:val="single" w:sz="4" w:space="0" w:color="auto"/>
              <w:bottom w:val="single" w:sz="4" w:space="0" w:color="auto"/>
            </w:tcBorders>
            <w:vAlign w:val="center"/>
          </w:tcPr>
          <w:p w:rsidR="00CE0F02" w:rsidRPr="00242E5A" w:rsidRDefault="00CE0F02" w:rsidP="006368BB">
            <w:pPr>
              <w:jc w:val="center"/>
              <w:rPr>
                <w:color w:val="000000" w:themeColor="text1"/>
                <w:sz w:val="18"/>
                <w:szCs w:val="18"/>
              </w:rPr>
            </w:pPr>
            <w:r w:rsidRPr="00242E5A">
              <w:rPr>
                <w:color w:val="000000" w:themeColor="text1"/>
                <w:sz w:val="18"/>
                <w:szCs w:val="18"/>
              </w:rPr>
              <w:t>Электрод-шарик короткий; прямой; без изолированным стержнем; не антипригарный; многоразового пользования</w:t>
            </w:r>
          </w:p>
        </w:tc>
        <w:tc>
          <w:tcPr>
            <w:tcW w:w="6287" w:type="dxa"/>
            <w:tcBorders>
              <w:top w:val="nil"/>
              <w:left w:val="single" w:sz="4" w:space="0" w:color="auto"/>
              <w:bottom w:val="single" w:sz="4" w:space="0" w:color="auto"/>
              <w:right w:val="single" w:sz="4" w:space="0" w:color="auto"/>
            </w:tcBorders>
            <w:shd w:val="clear" w:color="auto" w:fill="auto"/>
            <w:vAlign w:val="center"/>
          </w:tcPr>
          <w:p w:rsidR="00CE0F02" w:rsidRPr="00242E5A" w:rsidRDefault="00CE0F02" w:rsidP="006368BB">
            <w:pPr>
              <w:rPr>
                <w:sz w:val="18"/>
                <w:szCs w:val="18"/>
              </w:rPr>
            </w:pPr>
            <w:r w:rsidRPr="00242E5A">
              <w:rPr>
                <w:sz w:val="18"/>
                <w:szCs w:val="18"/>
              </w:rPr>
              <w:t>Целевое назначение: Монополярные электроды используются для электрохирургической резки и коагуляции с монополярными ручками.</w:t>
            </w:r>
          </w:p>
          <w:p w:rsidR="00CE0F02" w:rsidRPr="00242E5A" w:rsidRDefault="00CE0F02" w:rsidP="006368BB">
            <w:pPr>
              <w:rPr>
                <w:sz w:val="18"/>
                <w:szCs w:val="18"/>
              </w:rPr>
            </w:pPr>
            <w:r w:rsidRPr="00242E5A">
              <w:rPr>
                <w:sz w:val="18"/>
                <w:szCs w:val="18"/>
              </w:rPr>
              <w:t>Шарик: ø 4 мм</w:t>
            </w:r>
          </w:p>
          <w:p w:rsidR="00CE0F02" w:rsidRPr="00242E5A" w:rsidRDefault="00CE0F02" w:rsidP="006368BB">
            <w:pPr>
              <w:rPr>
                <w:sz w:val="18"/>
                <w:szCs w:val="18"/>
              </w:rPr>
            </w:pPr>
            <w:r w:rsidRPr="00242E5A">
              <w:rPr>
                <w:sz w:val="18"/>
                <w:szCs w:val="18"/>
              </w:rPr>
              <w:t>Длина: 60 мм</w:t>
            </w:r>
          </w:p>
          <w:p w:rsidR="00CE0F02" w:rsidRPr="00242E5A" w:rsidRDefault="00CE0F02" w:rsidP="006368BB">
            <w:pPr>
              <w:rPr>
                <w:sz w:val="18"/>
                <w:szCs w:val="18"/>
              </w:rPr>
            </w:pPr>
            <w:r w:rsidRPr="00242E5A">
              <w:rPr>
                <w:sz w:val="18"/>
                <w:szCs w:val="18"/>
              </w:rPr>
              <w:t>Форма: Прямой</w:t>
            </w:r>
          </w:p>
          <w:p w:rsidR="00CE0F02" w:rsidRPr="00242E5A" w:rsidRDefault="00CE0F02" w:rsidP="006368BB">
            <w:pPr>
              <w:rPr>
                <w:sz w:val="18"/>
                <w:szCs w:val="18"/>
              </w:rPr>
            </w:pPr>
            <w:r w:rsidRPr="00242E5A">
              <w:rPr>
                <w:sz w:val="18"/>
                <w:szCs w:val="18"/>
              </w:rPr>
              <w:t>Электрическая сила: 6000 Vp</w:t>
            </w:r>
          </w:p>
          <w:p w:rsidR="00CE0F02" w:rsidRPr="00242E5A" w:rsidRDefault="00CE0F02" w:rsidP="006368BB">
            <w:pPr>
              <w:rPr>
                <w:sz w:val="18"/>
                <w:szCs w:val="18"/>
              </w:rPr>
            </w:pPr>
            <w:r w:rsidRPr="00242E5A">
              <w:rPr>
                <w:sz w:val="18"/>
                <w:szCs w:val="18"/>
              </w:rPr>
              <w:t>Монополярный / биполярный / пассивный: Монополярный</w:t>
            </w:r>
          </w:p>
          <w:p w:rsidR="00CE0F02" w:rsidRPr="00242E5A" w:rsidRDefault="00CE0F02" w:rsidP="006368BB">
            <w:pPr>
              <w:rPr>
                <w:sz w:val="18"/>
                <w:szCs w:val="18"/>
              </w:rPr>
            </w:pPr>
            <w:r w:rsidRPr="00242E5A">
              <w:rPr>
                <w:sz w:val="18"/>
                <w:szCs w:val="18"/>
              </w:rPr>
              <w:t>Одноразовые / многоразовые: Многоразовый</w:t>
            </w:r>
          </w:p>
          <w:p w:rsidR="00CE0F02" w:rsidRPr="00242E5A" w:rsidRDefault="00CE0F02" w:rsidP="006368BB">
            <w:pPr>
              <w:rPr>
                <w:sz w:val="18"/>
                <w:szCs w:val="18"/>
              </w:rPr>
            </w:pPr>
            <w:r w:rsidRPr="00242E5A">
              <w:rPr>
                <w:sz w:val="18"/>
                <w:szCs w:val="18"/>
              </w:rPr>
              <w:t>Стерильно / нестерильно: Нестерильный</w:t>
            </w:r>
          </w:p>
          <w:p w:rsidR="00CE0F02" w:rsidRPr="00242E5A" w:rsidRDefault="00CE0F02" w:rsidP="006368BB">
            <w:pPr>
              <w:rPr>
                <w:sz w:val="18"/>
                <w:szCs w:val="18"/>
              </w:rPr>
            </w:pPr>
            <w:r w:rsidRPr="00242E5A">
              <w:rPr>
                <w:sz w:val="18"/>
                <w:szCs w:val="18"/>
              </w:rPr>
              <w:t xml:space="preserve">Очистка / дезинфекция: Автоклав </w:t>
            </w:r>
          </w:p>
          <w:p w:rsidR="00CE0F02" w:rsidRPr="00242E5A" w:rsidRDefault="00CE0F02" w:rsidP="006368BB">
            <w:pPr>
              <w:rPr>
                <w:sz w:val="18"/>
                <w:szCs w:val="18"/>
              </w:rPr>
            </w:pPr>
            <w:r w:rsidRPr="00242E5A">
              <w:rPr>
                <w:sz w:val="18"/>
                <w:szCs w:val="18"/>
              </w:rPr>
              <w:t>Подготовка: 75 циклов</w:t>
            </w:r>
          </w:p>
          <w:p w:rsidR="00CE0F02" w:rsidRPr="00242E5A" w:rsidRDefault="00CE0F02" w:rsidP="006368BB">
            <w:pPr>
              <w:rPr>
                <w:sz w:val="18"/>
                <w:szCs w:val="18"/>
              </w:rPr>
            </w:pPr>
            <w:r w:rsidRPr="00242E5A">
              <w:rPr>
                <w:sz w:val="18"/>
                <w:szCs w:val="18"/>
              </w:rPr>
              <w:t>Монополярные ВЧ инструменты-ручки с разъемом под электроды Ø 2,4 мм</w:t>
            </w:r>
          </w:p>
          <w:p w:rsidR="00CE0F02" w:rsidRPr="00242E5A" w:rsidRDefault="00CE0F02" w:rsidP="006368BB">
            <w:pPr>
              <w:rPr>
                <w:sz w:val="18"/>
                <w:szCs w:val="18"/>
              </w:rPr>
            </w:pPr>
            <w:r w:rsidRPr="00242E5A">
              <w:rPr>
                <w:sz w:val="18"/>
                <w:szCs w:val="18"/>
              </w:rPr>
              <w:t>1 уп. - 5 шт. (кат. № 530-021)</w:t>
            </w:r>
          </w:p>
        </w:tc>
        <w:tc>
          <w:tcPr>
            <w:tcW w:w="1051" w:type="dxa"/>
            <w:tcBorders>
              <w:top w:val="nil"/>
              <w:left w:val="single" w:sz="4" w:space="0" w:color="000000"/>
              <w:bottom w:val="single" w:sz="4" w:space="0" w:color="auto"/>
              <w:right w:val="single" w:sz="4" w:space="0" w:color="000000"/>
            </w:tcBorders>
            <w:shd w:val="clear" w:color="auto" w:fill="auto"/>
            <w:vAlign w:val="center"/>
          </w:tcPr>
          <w:p w:rsidR="00CE0F02" w:rsidRPr="00242E5A" w:rsidRDefault="00CE0F02" w:rsidP="006368BB">
            <w:pPr>
              <w:jc w:val="center"/>
              <w:rPr>
                <w:sz w:val="18"/>
                <w:szCs w:val="18"/>
              </w:rPr>
            </w:pPr>
            <w:r w:rsidRPr="00242E5A">
              <w:rPr>
                <w:sz w:val="18"/>
                <w:szCs w:val="18"/>
              </w:rPr>
              <w:t>уп</w:t>
            </w:r>
          </w:p>
        </w:tc>
        <w:tc>
          <w:tcPr>
            <w:tcW w:w="763" w:type="dxa"/>
            <w:tcBorders>
              <w:top w:val="single" w:sz="4" w:space="0" w:color="auto"/>
              <w:bottom w:val="single" w:sz="4" w:space="0" w:color="auto"/>
              <w:right w:val="single" w:sz="4" w:space="0" w:color="auto"/>
            </w:tcBorders>
            <w:vAlign w:val="center"/>
          </w:tcPr>
          <w:p w:rsidR="00CE0F02" w:rsidRPr="00242E5A" w:rsidRDefault="00CE0F02" w:rsidP="006368BB">
            <w:pPr>
              <w:jc w:val="center"/>
              <w:rPr>
                <w:color w:val="000000" w:themeColor="text1"/>
                <w:sz w:val="18"/>
                <w:szCs w:val="18"/>
              </w:rPr>
            </w:pPr>
            <w:r w:rsidRPr="00242E5A">
              <w:rPr>
                <w:color w:val="000000" w:themeColor="text1"/>
                <w:sz w:val="18"/>
                <w:szCs w:val="18"/>
              </w:rPr>
              <w:t>1</w:t>
            </w:r>
          </w:p>
        </w:tc>
        <w:tc>
          <w:tcPr>
            <w:tcW w:w="1161" w:type="dxa"/>
            <w:vAlign w:val="center"/>
          </w:tcPr>
          <w:p w:rsidR="00CE0F02" w:rsidRPr="00242E5A" w:rsidRDefault="00CE0F02" w:rsidP="006368BB">
            <w:pPr>
              <w:jc w:val="center"/>
              <w:rPr>
                <w:sz w:val="18"/>
                <w:szCs w:val="18"/>
              </w:rPr>
            </w:pPr>
            <w:r w:rsidRPr="00242E5A">
              <w:rPr>
                <w:sz w:val="18"/>
                <w:szCs w:val="18"/>
              </w:rPr>
              <w:t>32.50.13.190</w:t>
            </w:r>
          </w:p>
        </w:tc>
        <w:tc>
          <w:tcPr>
            <w:tcW w:w="1420" w:type="dxa"/>
            <w:vAlign w:val="center"/>
          </w:tcPr>
          <w:p w:rsidR="00CE0F02" w:rsidRPr="00242E5A" w:rsidRDefault="00CE0F02" w:rsidP="006368BB">
            <w:pPr>
              <w:tabs>
                <w:tab w:val="left" w:pos="709"/>
              </w:tabs>
              <w:jc w:val="center"/>
              <w:rPr>
                <w:sz w:val="18"/>
                <w:szCs w:val="18"/>
              </w:rPr>
            </w:pPr>
          </w:p>
        </w:tc>
        <w:tc>
          <w:tcPr>
            <w:tcW w:w="764" w:type="dxa"/>
            <w:vAlign w:val="center"/>
          </w:tcPr>
          <w:p w:rsidR="00CE0F02" w:rsidRPr="00EB01A8" w:rsidRDefault="00CE0F02" w:rsidP="006368BB">
            <w:pPr>
              <w:tabs>
                <w:tab w:val="left" w:pos="709"/>
              </w:tabs>
              <w:jc w:val="center"/>
              <w:rPr>
                <w:sz w:val="18"/>
                <w:szCs w:val="18"/>
              </w:rPr>
            </w:pPr>
          </w:p>
        </w:tc>
        <w:tc>
          <w:tcPr>
            <w:tcW w:w="878" w:type="dxa"/>
            <w:vAlign w:val="center"/>
          </w:tcPr>
          <w:p w:rsidR="00CE0F02" w:rsidRPr="00EB01A8" w:rsidRDefault="00CE0F02" w:rsidP="006368BB">
            <w:pPr>
              <w:tabs>
                <w:tab w:val="left" w:pos="709"/>
              </w:tabs>
              <w:jc w:val="center"/>
              <w:rPr>
                <w:sz w:val="18"/>
                <w:szCs w:val="18"/>
              </w:rPr>
            </w:pPr>
          </w:p>
        </w:tc>
        <w:tc>
          <w:tcPr>
            <w:tcW w:w="837" w:type="dxa"/>
            <w:vAlign w:val="center"/>
          </w:tcPr>
          <w:p w:rsidR="00CE0F02" w:rsidRPr="00EB01A8" w:rsidRDefault="00CE0F02" w:rsidP="006368BB">
            <w:pPr>
              <w:tabs>
                <w:tab w:val="left" w:pos="709"/>
              </w:tabs>
              <w:jc w:val="center"/>
              <w:rPr>
                <w:sz w:val="18"/>
                <w:szCs w:val="18"/>
              </w:rPr>
            </w:pPr>
          </w:p>
        </w:tc>
      </w:tr>
      <w:tr w:rsidR="00CE0F02" w:rsidRPr="00EB01A8" w:rsidTr="006368BB">
        <w:trPr>
          <w:trHeight w:val="521"/>
          <w:jc w:val="center"/>
        </w:trPr>
        <w:tc>
          <w:tcPr>
            <w:tcW w:w="666" w:type="dxa"/>
            <w:vAlign w:val="center"/>
          </w:tcPr>
          <w:p w:rsidR="00CE0F02" w:rsidRPr="00EB01A8" w:rsidRDefault="00CE0F02" w:rsidP="00CE0F02">
            <w:pPr>
              <w:numPr>
                <w:ilvl w:val="0"/>
                <w:numId w:val="20"/>
              </w:numPr>
              <w:tabs>
                <w:tab w:val="left" w:pos="709"/>
              </w:tabs>
              <w:ind w:hanging="623"/>
              <w:jc w:val="center"/>
              <w:rPr>
                <w:sz w:val="18"/>
                <w:szCs w:val="18"/>
              </w:rPr>
            </w:pPr>
          </w:p>
        </w:tc>
        <w:tc>
          <w:tcPr>
            <w:tcW w:w="1855" w:type="dxa"/>
            <w:tcBorders>
              <w:top w:val="single" w:sz="4" w:space="0" w:color="auto"/>
              <w:bottom w:val="single" w:sz="4" w:space="0" w:color="auto"/>
            </w:tcBorders>
            <w:vAlign w:val="center"/>
          </w:tcPr>
          <w:p w:rsidR="00CE0F02" w:rsidRPr="00242E5A" w:rsidRDefault="00CE0F02" w:rsidP="006368BB">
            <w:pPr>
              <w:jc w:val="center"/>
              <w:rPr>
                <w:color w:val="000000" w:themeColor="text1"/>
                <w:sz w:val="18"/>
                <w:szCs w:val="18"/>
              </w:rPr>
            </w:pPr>
            <w:r w:rsidRPr="00242E5A">
              <w:rPr>
                <w:color w:val="000000" w:themeColor="text1"/>
                <w:sz w:val="18"/>
                <w:szCs w:val="18"/>
              </w:rPr>
              <w:t>Электрод-шарик короткий; прямой; без изолированным стержнем; неантипригарный; многоразового пользования</w:t>
            </w:r>
          </w:p>
        </w:tc>
        <w:tc>
          <w:tcPr>
            <w:tcW w:w="6287" w:type="dxa"/>
            <w:tcBorders>
              <w:top w:val="nil"/>
              <w:left w:val="single" w:sz="4" w:space="0" w:color="auto"/>
              <w:bottom w:val="single" w:sz="4" w:space="0" w:color="auto"/>
              <w:right w:val="single" w:sz="4" w:space="0" w:color="auto"/>
            </w:tcBorders>
            <w:shd w:val="clear" w:color="auto" w:fill="auto"/>
            <w:vAlign w:val="center"/>
          </w:tcPr>
          <w:p w:rsidR="00CE0F02" w:rsidRPr="00242E5A" w:rsidRDefault="00CE0F02" w:rsidP="006368BB">
            <w:pPr>
              <w:rPr>
                <w:sz w:val="18"/>
                <w:szCs w:val="18"/>
              </w:rPr>
            </w:pPr>
            <w:r w:rsidRPr="00242E5A">
              <w:rPr>
                <w:sz w:val="18"/>
                <w:szCs w:val="18"/>
              </w:rPr>
              <w:t>Целевое назначение: Монополярные электроды используются для электрохирургической резки и коагуляции с монополярными ручками.</w:t>
            </w:r>
          </w:p>
          <w:p w:rsidR="00CE0F02" w:rsidRPr="00242E5A" w:rsidRDefault="00CE0F02" w:rsidP="006368BB">
            <w:pPr>
              <w:rPr>
                <w:sz w:val="18"/>
                <w:szCs w:val="18"/>
              </w:rPr>
            </w:pPr>
            <w:r w:rsidRPr="00242E5A">
              <w:rPr>
                <w:sz w:val="18"/>
                <w:szCs w:val="18"/>
              </w:rPr>
              <w:t>Шарик: ø 6 мм</w:t>
            </w:r>
          </w:p>
          <w:p w:rsidR="00CE0F02" w:rsidRPr="00242E5A" w:rsidRDefault="00CE0F02" w:rsidP="006368BB">
            <w:pPr>
              <w:rPr>
                <w:sz w:val="18"/>
                <w:szCs w:val="18"/>
              </w:rPr>
            </w:pPr>
            <w:r w:rsidRPr="00242E5A">
              <w:rPr>
                <w:sz w:val="18"/>
                <w:szCs w:val="18"/>
              </w:rPr>
              <w:t>Длина: 49 мм</w:t>
            </w:r>
          </w:p>
          <w:p w:rsidR="00CE0F02" w:rsidRPr="00242E5A" w:rsidRDefault="00CE0F02" w:rsidP="006368BB">
            <w:pPr>
              <w:rPr>
                <w:sz w:val="18"/>
                <w:szCs w:val="18"/>
              </w:rPr>
            </w:pPr>
            <w:r w:rsidRPr="00242E5A">
              <w:rPr>
                <w:sz w:val="18"/>
                <w:szCs w:val="18"/>
              </w:rPr>
              <w:t>Форма: Прямой</w:t>
            </w:r>
          </w:p>
          <w:p w:rsidR="00CE0F02" w:rsidRPr="00242E5A" w:rsidRDefault="00CE0F02" w:rsidP="006368BB">
            <w:pPr>
              <w:rPr>
                <w:sz w:val="18"/>
                <w:szCs w:val="18"/>
              </w:rPr>
            </w:pPr>
            <w:r w:rsidRPr="00242E5A">
              <w:rPr>
                <w:sz w:val="18"/>
                <w:szCs w:val="18"/>
              </w:rPr>
              <w:t>Электрическая сила: 6000 Vp</w:t>
            </w:r>
          </w:p>
          <w:p w:rsidR="00CE0F02" w:rsidRPr="00242E5A" w:rsidRDefault="00CE0F02" w:rsidP="006368BB">
            <w:pPr>
              <w:rPr>
                <w:sz w:val="18"/>
                <w:szCs w:val="18"/>
              </w:rPr>
            </w:pPr>
            <w:r w:rsidRPr="00242E5A">
              <w:rPr>
                <w:sz w:val="18"/>
                <w:szCs w:val="18"/>
              </w:rPr>
              <w:t>Монополярный / биполярный / пассивный: Монополярный</w:t>
            </w:r>
          </w:p>
          <w:p w:rsidR="00CE0F02" w:rsidRPr="00242E5A" w:rsidRDefault="00CE0F02" w:rsidP="006368BB">
            <w:pPr>
              <w:rPr>
                <w:sz w:val="18"/>
                <w:szCs w:val="18"/>
              </w:rPr>
            </w:pPr>
            <w:r w:rsidRPr="00242E5A">
              <w:rPr>
                <w:sz w:val="18"/>
                <w:szCs w:val="18"/>
              </w:rPr>
              <w:t>Одноразовые / многоразовые: Многоразовый</w:t>
            </w:r>
          </w:p>
          <w:p w:rsidR="00CE0F02" w:rsidRPr="00242E5A" w:rsidRDefault="00CE0F02" w:rsidP="006368BB">
            <w:pPr>
              <w:rPr>
                <w:sz w:val="18"/>
                <w:szCs w:val="18"/>
              </w:rPr>
            </w:pPr>
            <w:r w:rsidRPr="00242E5A">
              <w:rPr>
                <w:sz w:val="18"/>
                <w:szCs w:val="18"/>
              </w:rPr>
              <w:t>Стерильно / нестерильно: Нестерильный</w:t>
            </w:r>
          </w:p>
          <w:p w:rsidR="00CE0F02" w:rsidRPr="00242E5A" w:rsidRDefault="00CE0F02" w:rsidP="006368BB">
            <w:pPr>
              <w:rPr>
                <w:sz w:val="18"/>
                <w:szCs w:val="18"/>
              </w:rPr>
            </w:pPr>
            <w:r w:rsidRPr="00242E5A">
              <w:rPr>
                <w:sz w:val="18"/>
                <w:szCs w:val="18"/>
              </w:rPr>
              <w:t xml:space="preserve">Очистка / дезинфекция: Автоклав </w:t>
            </w:r>
          </w:p>
          <w:p w:rsidR="00CE0F02" w:rsidRPr="00242E5A" w:rsidRDefault="00CE0F02" w:rsidP="006368BB">
            <w:pPr>
              <w:rPr>
                <w:sz w:val="18"/>
                <w:szCs w:val="18"/>
              </w:rPr>
            </w:pPr>
            <w:r w:rsidRPr="00242E5A">
              <w:rPr>
                <w:sz w:val="18"/>
                <w:szCs w:val="18"/>
              </w:rPr>
              <w:t>Подготовка: 75 циклов</w:t>
            </w:r>
          </w:p>
          <w:p w:rsidR="00CE0F02" w:rsidRPr="00242E5A" w:rsidRDefault="00CE0F02" w:rsidP="006368BB">
            <w:pPr>
              <w:rPr>
                <w:sz w:val="18"/>
                <w:szCs w:val="18"/>
              </w:rPr>
            </w:pPr>
            <w:r w:rsidRPr="00242E5A">
              <w:rPr>
                <w:sz w:val="18"/>
                <w:szCs w:val="18"/>
              </w:rPr>
              <w:t xml:space="preserve">Монополярные ВЧ инструменты-ручки с разъемом под электроды Ø 4,0 мм </w:t>
            </w:r>
          </w:p>
          <w:p w:rsidR="00CE0F02" w:rsidRPr="00242E5A" w:rsidRDefault="00CE0F02" w:rsidP="006368BB">
            <w:pPr>
              <w:rPr>
                <w:sz w:val="18"/>
                <w:szCs w:val="18"/>
              </w:rPr>
            </w:pPr>
            <w:r w:rsidRPr="00242E5A">
              <w:rPr>
                <w:sz w:val="18"/>
                <w:szCs w:val="18"/>
              </w:rPr>
              <w:t>1 уп. - 5 шт. (кат. № 500-022)</w:t>
            </w:r>
          </w:p>
        </w:tc>
        <w:tc>
          <w:tcPr>
            <w:tcW w:w="1051" w:type="dxa"/>
            <w:tcBorders>
              <w:top w:val="nil"/>
              <w:left w:val="single" w:sz="4" w:space="0" w:color="000000"/>
              <w:bottom w:val="single" w:sz="4" w:space="0" w:color="auto"/>
              <w:right w:val="single" w:sz="4" w:space="0" w:color="000000"/>
            </w:tcBorders>
            <w:shd w:val="clear" w:color="auto" w:fill="auto"/>
            <w:vAlign w:val="center"/>
          </w:tcPr>
          <w:p w:rsidR="00CE0F02" w:rsidRPr="00242E5A" w:rsidRDefault="00CE0F02" w:rsidP="006368BB">
            <w:pPr>
              <w:jc w:val="center"/>
              <w:rPr>
                <w:sz w:val="18"/>
                <w:szCs w:val="18"/>
              </w:rPr>
            </w:pPr>
            <w:r w:rsidRPr="00242E5A">
              <w:rPr>
                <w:sz w:val="18"/>
                <w:szCs w:val="18"/>
              </w:rPr>
              <w:t>уп</w:t>
            </w:r>
          </w:p>
        </w:tc>
        <w:tc>
          <w:tcPr>
            <w:tcW w:w="763" w:type="dxa"/>
            <w:tcBorders>
              <w:top w:val="single" w:sz="4" w:space="0" w:color="auto"/>
              <w:bottom w:val="single" w:sz="4" w:space="0" w:color="auto"/>
              <w:right w:val="single" w:sz="4" w:space="0" w:color="auto"/>
            </w:tcBorders>
            <w:vAlign w:val="center"/>
          </w:tcPr>
          <w:p w:rsidR="00CE0F02" w:rsidRPr="00242E5A" w:rsidRDefault="00CE0F02" w:rsidP="006368BB">
            <w:pPr>
              <w:jc w:val="center"/>
              <w:rPr>
                <w:color w:val="000000" w:themeColor="text1"/>
                <w:sz w:val="18"/>
                <w:szCs w:val="18"/>
              </w:rPr>
            </w:pPr>
            <w:r w:rsidRPr="00242E5A">
              <w:rPr>
                <w:color w:val="000000" w:themeColor="text1"/>
                <w:sz w:val="18"/>
                <w:szCs w:val="18"/>
              </w:rPr>
              <w:t>1</w:t>
            </w:r>
          </w:p>
        </w:tc>
        <w:tc>
          <w:tcPr>
            <w:tcW w:w="1161" w:type="dxa"/>
            <w:vAlign w:val="center"/>
          </w:tcPr>
          <w:p w:rsidR="00CE0F02" w:rsidRPr="00242E5A" w:rsidRDefault="00CE0F02" w:rsidP="006368BB">
            <w:pPr>
              <w:jc w:val="center"/>
              <w:rPr>
                <w:sz w:val="18"/>
                <w:szCs w:val="18"/>
              </w:rPr>
            </w:pPr>
            <w:r w:rsidRPr="00242E5A">
              <w:rPr>
                <w:sz w:val="18"/>
                <w:szCs w:val="18"/>
              </w:rPr>
              <w:t>32.50.13.190</w:t>
            </w:r>
          </w:p>
        </w:tc>
        <w:tc>
          <w:tcPr>
            <w:tcW w:w="1420" w:type="dxa"/>
            <w:vAlign w:val="center"/>
          </w:tcPr>
          <w:p w:rsidR="00CE0F02" w:rsidRPr="00242E5A" w:rsidRDefault="00CE0F02" w:rsidP="006368BB">
            <w:pPr>
              <w:tabs>
                <w:tab w:val="left" w:pos="709"/>
              </w:tabs>
              <w:jc w:val="center"/>
              <w:rPr>
                <w:sz w:val="18"/>
                <w:szCs w:val="18"/>
              </w:rPr>
            </w:pPr>
          </w:p>
        </w:tc>
        <w:tc>
          <w:tcPr>
            <w:tcW w:w="764" w:type="dxa"/>
            <w:vAlign w:val="center"/>
          </w:tcPr>
          <w:p w:rsidR="00CE0F02" w:rsidRPr="00EB01A8" w:rsidRDefault="00CE0F02" w:rsidP="006368BB">
            <w:pPr>
              <w:tabs>
                <w:tab w:val="left" w:pos="709"/>
              </w:tabs>
              <w:jc w:val="center"/>
              <w:rPr>
                <w:sz w:val="18"/>
                <w:szCs w:val="18"/>
              </w:rPr>
            </w:pPr>
          </w:p>
        </w:tc>
        <w:tc>
          <w:tcPr>
            <w:tcW w:w="878" w:type="dxa"/>
            <w:vAlign w:val="center"/>
          </w:tcPr>
          <w:p w:rsidR="00CE0F02" w:rsidRPr="00EB01A8" w:rsidRDefault="00CE0F02" w:rsidP="006368BB">
            <w:pPr>
              <w:tabs>
                <w:tab w:val="left" w:pos="709"/>
              </w:tabs>
              <w:jc w:val="center"/>
              <w:rPr>
                <w:sz w:val="18"/>
                <w:szCs w:val="18"/>
              </w:rPr>
            </w:pPr>
          </w:p>
        </w:tc>
        <w:tc>
          <w:tcPr>
            <w:tcW w:w="837" w:type="dxa"/>
            <w:vAlign w:val="center"/>
          </w:tcPr>
          <w:p w:rsidR="00CE0F02" w:rsidRPr="00EB01A8" w:rsidRDefault="00CE0F02" w:rsidP="006368BB">
            <w:pPr>
              <w:tabs>
                <w:tab w:val="left" w:pos="709"/>
              </w:tabs>
              <w:jc w:val="center"/>
              <w:rPr>
                <w:sz w:val="18"/>
                <w:szCs w:val="18"/>
              </w:rPr>
            </w:pPr>
          </w:p>
        </w:tc>
      </w:tr>
      <w:tr w:rsidR="00CE0F02" w:rsidRPr="00EB01A8" w:rsidTr="006368BB">
        <w:trPr>
          <w:trHeight w:val="521"/>
          <w:jc w:val="center"/>
        </w:trPr>
        <w:tc>
          <w:tcPr>
            <w:tcW w:w="666" w:type="dxa"/>
            <w:vAlign w:val="center"/>
          </w:tcPr>
          <w:p w:rsidR="00CE0F02" w:rsidRPr="00EB01A8" w:rsidRDefault="00CE0F02" w:rsidP="00CE0F02">
            <w:pPr>
              <w:numPr>
                <w:ilvl w:val="0"/>
                <w:numId w:val="20"/>
              </w:numPr>
              <w:tabs>
                <w:tab w:val="left" w:pos="709"/>
              </w:tabs>
              <w:ind w:hanging="623"/>
              <w:jc w:val="center"/>
              <w:rPr>
                <w:sz w:val="18"/>
                <w:szCs w:val="18"/>
              </w:rPr>
            </w:pPr>
          </w:p>
        </w:tc>
        <w:tc>
          <w:tcPr>
            <w:tcW w:w="1855" w:type="dxa"/>
            <w:tcBorders>
              <w:top w:val="single" w:sz="4" w:space="0" w:color="auto"/>
              <w:bottom w:val="single" w:sz="4" w:space="0" w:color="auto"/>
            </w:tcBorders>
            <w:vAlign w:val="center"/>
          </w:tcPr>
          <w:p w:rsidR="00CE0F02" w:rsidRPr="00242E5A" w:rsidRDefault="00CE0F02" w:rsidP="006368BB">
            <w:pPr>
              <w:jc w:val="center"/>
              <w:rPr>
                <w:color w:val="000000" w:themeColor="text1"/>
                <w:sz w:val="18"/>
                <w:szCs w:val="18"/>
              </w:rPr>
            </w:pPr>
            <w:r w:rsidRPr="00242E5A">
              <w:rPr>
                <w:color w:val="000000" w:themeColor="text1"/>
                <w:sz w:val="18"/>
                <w:szCs w:val="18"/>
              </w:rPr>
              <w:t>Монополярные инструменты (электроды)</w:t>
            </w:r>
          </w:p>
          <w:p w:rsidR="00CE0F02" w:rsidRPr="00242E5A" w:rsidRDefault="00CE0F02" w:rsidP="006368BB">
            <w:pPr>
              <w:jc w:val="center"/>
              <w:rPr>
                <w:color w:val="000000" w:themeColor="text1"/>
                <w:sz w:val="18"/>
                <w:szCs w:val="18"/>
              </w:rPr>
            </w:pPr>
          </w:p>
        </w:tc>
        <w:tc>
          <w:tcPr>
            <w:tcW w:w="6287" w:type="dxa"/>
            <w:tcBorders>
              <w:top w:val="nil"/>
              <w:left w:val="single" w:sz="4" w:space="0" w:color="auto"/>
              <w:bottom w:val="single" w:sz="4" w:space="0" w:color="auto"/>
              <w:right w:val="single" w:sz="4" w:space="0" w:color="auto"/>
            </w:tcBorders>
            <w:shd w:val="clear" w:color="auto" w:fill="auto"/>
            <w:vAlign w:val="center"/>
          </w:tcPr>
          <w:p w:rsidR="00CE0F02" w:rsidRPr="00242E5A" w:rsidRDefault="00CE0F02" w:rsidP="006368BB">
            <w:pPr>
              <w:rPr>
                <w:sz w:val="18"/>
                <w:szCs w:val="18"/>
              </w:rPr>
            </w:pPr>
            <w:r w:rsidRPr="00242E5A">
              <w:rPr>
                <w:sz w:val="18"/>
                <w:szCs w:val="18"/>
              </w:rPr>
              <w:t>Высокочастотные электрохирургические инструменты по ШГИД.942416.001ТУ. Монополярные инструменты (электроды). Электрод c прямым стержнем, c рабочей частью в виде шарика с антипригарными свойствами (CLEANTips; диаметр 6 мм; удлиненный стержень; штекер 4 мм) (кат.№ EM152C)</w:t>
            </w:r>
          </w:p>
        </w:tc>
        <w:tc>
          <w:tcPr>
            <w:tcW w:w="1051" w:type="dxa"/>
            <w:tcBorders>
              <w:top w:val="nil"/>
              <w:left w:val="single" w:sz="4" w:space="0" w:color="000000"/>
              <w:bottom w:val="single" w:sz="4" w:space="0" w:color="auto"/>
              <w:right w:val="single" w:sz="4" w:space="0" w:color="000000"/>
            </w:tcBorders>
            <w:shd w:val="clear" w:color="auto" w:fill="auto"/>
            <w:vAlign w:val="center"/>
          </w:tcPr>
          <w:p w:rsidR="00CE0F02" w:rsidRPr="00242E5A" w:rsidRDefault="00CE0F02" w:rsidP="006368BB">
            <w:pPr>
              <w:jc w:val="center"/>
              <w:rPr>
                <w:color w:val="000000" w:themeColor="text1"/>
                <w:sz w:val="18"/>
                <w:szCs w:val="18"/>
              </w:rPr>
            </w:pPr>
            <w:r w:rsidRPr="00242E5A">
              <w:rPr>
                <w:color w:val="000000" w:themeColor="text1"/>
                <w:sz w:val="18"/>
                <w:szCs w:val="18"/>
              </w:rPr>
              <w:t>шт.</w:t>
            </w:r>
          </w:p>
        </w:tc>
        <w:tc>
          <w:tcPr>
            <w:tcW w:w="763" w:type="dxa"/>
            <w:tcBorders>
              <w:top w:val="single" w:sz="4" w:space="0" w:color="auto"/>
              <w:bottom w:val="single" w:sz="4" w:space="0" w:color="auto"/>
              <w:right w:val="single" w:sz="4" w:space="0" w:color="auto"/>
            </w:tcBorders>
            <w:vAlign w:val="center"/>
          </w:tcPr>
          <w:p w:rsidR="00CE0F02" w:rsidRPr="00242E5A" w:rsidRDefault="00CE0F02" w:rsidP="006368BB">
            <w:pPr>
              <w:jc w:val="center"/>
              <w:rPr>
                <w:color w:val="000000" w:themeColor="text1"/>
                <w:sz w:val="18"/>
                <w:szCs w:val="18"/>
              </w:rPr>
            </w:pPr>
            <w:r w:rsidRPr="00242E5A">
              <w:rPr>
                <w:color w:val="000000" w:themeColor="text1"/>
                <w:sz w:val="18"/>
                <w:szCs w:val="18"/>
              </w:rPr>
              <w:t>10</w:t>
            </w:r>
          </w:p>
        </w:tc>
        <w:tc>
          <w:tcPr>
            <w:tcW w:w="1161" w:type="dxa"/>
            <w:vAlign w:val="center"/>
          </w:tcPr>
          <w:p w:rsidR="00CE0F02" w:rsidRPr="00242E5A" w:rsidRDefault="00CE0F02" w:rsidP="006368BB">
            <w:pPr>
              <w:tabs>
                <w:tab w:val="left" w:pos="709"/>
              </w:tabs>
              <w:jc w:val="center"/>
              <w:rPr>
                <w:sz w:val="18"/>
                <w:szCs w:val="18"/>
              </w:rPr>
            </w:pPr>
            <w:r w:rsidRPr="00242E5A">
              <w:rPr>
                <w:sz w:val="18"/>
                <w:szCs w:val="18"/>
              </w:rPr>
              <w:t>32.50.13.190</w:t>
            </w:r>
          </w:p>
        </w:tc>
        <w:tc>
          <w:tcPr>
            <w:tcW w:w="1420" w:type="dxa"/>
            <w:vAlign w:val="center"/>
          </w:tcPr>
          <w:p w:rsidR="00CE0F02" w:rsidRPr="00242E5A" w:rsidRDefault="00CE0F02" w:rsidP="006368BB">
            <w:pPr>
              <w:tabs>
                <w:tab w:val="left" w:pos="709"/>
              </w:tabs>
              <w:jc w:val="center"/>
              <w:rPr>
                <w:sz w:val="18"/>
                <w:szCs w:val="18"/>
              </w:rPr>
            </w:pPr>
          </w:p>
        </w:tc>
        <w:tc>
          <w:tcPr>
            <w:tcW w:w="764" w:type="dxa"/>
            <w:vAlign w:val="center"/>
          </w:tcPr>
          <w:p w:rsidR="00CE0F02" w:rsidRPr="00EB01A8" w:rsidRDefault="00CE0F02" w:rsidP="006368BB">
            <w:pPr>
              <w:tabs>
                <w:tab w:val="left" w:pos="709"/>
              </w:tabs>
              <w:jc w:val="center"/>
              <w:rPr>
                <w:sz w:val="18"/>
                <w:szCs w:val="18"/>
              </w:rPr>
            </w:pPr>
          </w:p>
        </w:tc>
        <w:tc>
          <w:tcPr>
            <w:tcW w:w="878" w:type="dxa"/>
            <w:vAlign w:val="center"/>
          </w:tcPr>
          <w:p w:rsidR="00CE0F02" w:rsidRPr="00EB01A8" w:rsidRDefault="00CE0F02" w:rsidP="006368BB">
            <w:pPr>
              <w:tabs>
                <w:tab w:val="left" w:pos="709"/>
              </w:tabs>
              <w:jc w:val="center"/>
              <w:rPr>
                <w:sz w:val="18"/>
                <w:szCs w:val="18"/>
              </w:rPr>
            </w:pPr>
          </w:p>
        </w:tc>
        <w:tc>
          <w:tcPr>
            <w:tcW w:w="837" w:type="dxa"/>
            <w:vAlign w:val="center"/>
          </w:tcPr>
          <w:p w:rsidR="00CE0F02" w:rsidRPr="00EB01A8" w:rsidRDefault="00CE0F02" w:rsidP="006368BB">
            <w:pPr>
              <w:tabs>
                <w:tab w:val="left" w:pos="709"/>
              </w:tabs>
              <w:jc w:val="center"/>
              <w:rPr>
                <w:sz w:val="18"/>
                <w:szCs w:val="18"/>
              </w:rPr>
            </w:pPr>
          </w:p>
        </w:tc>
      </w:tr>
      <w:tr w:rsidR="00CE0F02" w:rsidRPr="00EB01A8" w:rsidTr="006368BB">
        <w:trPr>
          <w:trHeight w:val="521"/>
          <w:jc w:val="center"/>
        </w:trPr>
        <w:tc>
          <w:tcPr>
            <w:tcW w:w="666" w:type="dxa"/>
            <w:vAlign w:val="center"/>
          </w:tcPr>
          <w:p w:rsidR="00CE0F02" w:rsidRPr="00EB01A8" w:rsidRDefault="00CE0F02" w:rsidP="00CE0F02">
            <w:pPr>
              <w:numPr>
                <w:ilvl w:val="0"/>
                <w:numId w:val="20"/>
              </w:numPr>
              <w:tabs>
                <w:tab w:val="left" w:pos="709"/>
              </w:tabs>
              <w:ind w:hanging="623"/>
              <w:jc w:val="center"/>
              <w:rPr>
                <w:sz w:val="18"/>
                <w:szCs w:val="18"/>
              </w:rPr>
            </w:pPr>
          </w:p>
        </w:tc>
        <w:tc>
          <w:tcPr>
            <w:tcW w:w="1855" w:type="dxa"/>
            <w:tcBorders>
              <w:top w:val="single" w:sz="4" w:space="0" w:color="auto"/>
              <w:bottom w:val="single" w:sz="4" w:space="0" w:color="auto"/>
            </w:tcBorders>
            <w:vAlign w:val="center"/>
          </w:tcPr>
          <w:p w:rsidR="00CE0F02" w:rsidRPr="00242E5A" w:rsidRDefault="00CE0F02" w:rsidP="006368BB">
            <w:pPr>
              <w:jc w:val="center"/>
              <w:rPr>
                <w:color w:val="000000" w:themeColor="text1"/>
                <w:sz w:val="18"/>
                <w:szCs w:val="18"/>
              </w:rPr>
            </w:pPr>
            <w:r w:rsidRPr="00242E5A">
              <w:rPr>
                <w:color w:val="000000" w:themeColor="text1"/>
                <w:sz w:val="18"/>
                <w:szCs w:val="18"/>
              </w:rPr>
              <w:t>Монополярные инструменты (электроды)</w:t>
            </w:r>
          </w:p>
          <w:p w:rsidR="00CE0F02" w:rsidRPr="00242E5A" w:rsidRDefault="00CE0F02" w:rsidP="006368BB">
            <w:pPr>
              <w:jc w:val="center"/>
              <w:rPr>
                <w:color w:val="000000" w:themeColor="text1"/>
                <w:sz w:val="18"/>
                <w:szCs w:val="18"/>
              </w:rPr>
            </w:pPr>
          </w:p>
        </w:tc>
        <w:tc>
          <w:tcPr>
            <w:tcW w:w="6287" w:type="dxa"/>
            <w:tcBorders>
              <w:top w:val="nil"/>
              <w:left w:val="single" w:sz="4" w:space="0" w:color="auto"/>
              <w:bottom w:val="single" w:sz="4" w:space="0" w:color="auto"/>
              <w:right w:val="single" w:sz="4" w:space="0" w:color="auto"/>
            </w:tcBorders>
            <w:shd w:val="clear" w:color="auto" w:fill="auto"/>
            <w:vAlign w:val="center"/>
          </w:tcPr>
          <w:p w:rsidR="00CE0F02" w:rsidRPr="00242E5A" w:rsidRDefault="00CE0F02" w:rsidP="006368BB">
            <w:pPr>
              <w:rPr>
                <w:sz w:val="18"/>
                <w:szCs w:val="18"/>
              </w:rPr>
            </w:pPr>
            <w:r w:rsidRPr="00242E5A">
              <w:rPr>
                <w:sz w:val="18"/>
                <w:szCs w:val="18"/>
              </w:rPr>
              <w:t>Высокочастотные электрохирургические инструменты по ШГИД.942416.001ТУ. Монополярные инструменты (электроды). Электрод c прямым стержнем, c рабочей частью в виде шарика с антипригарными свойствами (CLEANTips; диаметр 8 мм; удлиненный стержень; штекер 4 мм) (кат.№ EM153C)</w:t>
            </w:r>
          </w:p>
        </w:tc>
        <w:tc>
          <w:tcPr>
            <w:tcW w:w="1051" w:type="dxa"/>
            <w:tcBorders>
              <w:top w:val="nil"/>
              <w:left w:val="single" w:sz="4" w:space="0" w:color="000000"/>
              <w:bottom w:val="single" w:sz="4" w:space="0" w:color="auto"/>
              <w:right w:val="single" w:sz="4" w:space="0" w:color="000000"/>
            </w:tcBorders>
            <w:shd w:val="clear" w:color="auto" w:fill="auto"/>
            <w:vAlign w:val="center"/>
          </w:tcPr>
          <w:p w:rsidR="00CE0F02" w:rsidRPr="00242E5A" w:rsidRDefault="00CE0F02" w:rsidP="006368BB">
            <w:pPr>
              <w:jc w:val="center"/>
              <w:rPr>
                <w:color w:val="000000" w:themeColor="text1"/>
                <w:sz w:val="18"/>
                <w:szCs w:val="18"/>
              </w:rPr>
            </w:pPr>
            <w:r w:rsidRPr="00242E5A">
              <w:rPr>
                <w:color w:val="000000" w:themeColor="text1"/>
                <w:sz w:val="18"/>
                <w:szCs w:val="18"/>
              </w:rPr>
              <w:t>шт.</w:t>
            </w:r>
          </w:p>
        </w:tc>
        <w:tc>
          <w:tcPr>
            <w:tcW w:w="763" w:type="dxa"/>
            <w:tcBorders>
              <w:top w:val="single" w:sz="4" w:space="0" w:color="auto"/>
              <w:bottom w:val="single" w:sz="4" w:space="0" w:color="auto"/>
              <w:right w:val="single" w:sz="4" w:space="0" w:color="auto"/>
            </w:tcBorders>
            <w:vAlign w:val="center"/>
          </w:tcPr>
          <w:p w:rsidR="00CE0F02" w:rsidRPr="00242E5A" w:rsidRDefault="00CE0F02" w:rsidP="006368BB">
            <w:pPr>
              <w:jc w:val="center"/>
              <w:rPr>
                <w:color w:val="000000" w:themeColor="text1"/>
                <w:sz w:val="18"/>
                <w:szCs w:val="18"/>
              </w:rPr>
            </w:pPr>
            <w:r w:rsidRPr="00242E5A">
              <w:rPr>
                <w:color w:val="000000" w:themeColor="text1"/>
                <w:sz w:val="18"/>
                <w:szCs w:val="18"/>
              </w:rPr>
              <w:t>10</w:t>
            </w:r>
          </w:p>
        </w:tc>
        <w:tc>
          <w:tcPr>
            <w:tcW w:w="1161" w:type="dxa"/>
            <w:vAlign w:val="center"/>
          </w:tcPr>
          <w:p w:rsidR="00CE0F02" w:rsidRPr="00242E5A" w:rsidRDefault="00CE0F02" w:rsidP="006368BB">
            <w:pPr>
              <w:tabs>
                <w:tab w:val="left" w:pos="709"/>
              </w:tabs>
              <w:jc w:val="center"/>
              <w:rPr>
                <w:sz w:val="18"/>
                <w:szCs w:val="18"/>
              </w:rPr>
            </w:pPr>
            <w:r w:rsidRPr="00242E5A">
              <w:rPr>
                <w:sz w:val="18"/>
                <w:szCs w:val="18"/>
              </w:rPr>
              <w:t>32.50.13.190</w:t>
            </w:r>
          </w:p>
        </w:tc>
        <w:tc>
          <w:tcPr>
            <w:tcW w:w="1420" w:type="dxa"/>
            <w:vAlign w:val="center"/>
          </w:tcPr>
          <w:p w:rsidR="00CE0F02" w:rsidRPr="00242E5A" w:rsidRDefault="00CE0F02" w:rsidP="006368BB">
            <w:pPr>
              <w:tabs>
                <w:tab w:val="left" w:pos="709"/>
              </w:tabs>
              <w:jc w:val="center"/>
              <w:rPr>
                <w:sz w:val="18"/>
                <w:szCs w:val="18"/>
              </w:rPr>
            </w:pPr>
          </w:p>
        </w:tc>
        <w:tc>
          <w:tcPr>
            <w:tcW w:w="764" w:type="dxa"/>
            <w:vAlign w:val="center"/>
          </w:tcPr>
          <w:p w:rsidR="00CE0F02" w:rsidRPr="00EB01A8" w:rsidRDefault="00CE0F02" w:rsidP="006368BB">
            <w:pPr>
              <w:tabs>
                <w:tab w:val="left" w:pos="709"/>
              </w:tabs>
              <w:jc w:val="center"/>
              <w:rPr>
                <w:sz w:val="18"/>
                <w:szCs w:val="18"/>
              </w:rPr>
            </w:pPr>
          </w:p>
        </w:tc>
        <w:tc>
          <w:tcPr>
            <w:tcW w:w="878" w:type="dxa"/>
            <w:vAlign w:val="center"/>
          </w:tcPr>
          <w:p w:rsidR="00CE0F02" w:rsidRPr="00EB01A8" w:rsidRDefault="00CE0F02" w:rsidP="006368BB">
            <w:pPr>
              <w:tabs>
                <w:tab w:val="left" w:pos="709"/>
              </w:tabs>
              <w:jc w:val="center"/>
              <w:rPr>
                <w:sz w:val="18"/>
                <w:szCs w:val="18"/>
              </w:rPr>
            </w:pPr>
          </w:p>
        </w:tc>
        <w:tc>
          <w:tcPr>
            <w:tcW w:w="837" w:type="dxa"/>
            <w:vAlign w:val="center"/>
          </w:tcPr>
          <w:p w:rsidR="00CE0F02" w:rsidRPr="00EB01A8" w:rsidRDefault="00CE0F02" w:rsidP="006368BB">
            <w:pPr>
              <w:tabs>
                <w:tab w:val="left" w:pos="709"/>
              </w:tabs>
              <w:jc w:val="center"/>
              <w:rPr>
                <w:sz w:val="18"/>
                <w:szCs w:val="18"/>
              </w:rPr>
            </w:pPr>
          </w:p>
        </w:tc>
      </w:tr>
      <w:tr w:rsidR="00CE0F02" w:rsidRPr="00EB01A8" w:rsidTr="006368BB">
        <w:trPr>
          <w:trHeight w:val="521"/>
          <w:jc w:val="center"/>
        </w:trPr>
        <w:tc>
          <w:tcPr>
            <w:tcW w:w="666" w:type="dxa"/>
            <w:vAlign w:val="center"/>
          </w:tcPr>
          <w:p w:rsidR="00CE0F02" w:rsidRPr="00EB01A8" w:rsidRDefault="00CE0F02" w:rsidP="00CE0F02">
            <w:pPr>
              <w:numPr>
                <w:ilvl w:val="0"/>
                <w:numId w:val="20"/>
              </w:numPr>
              <w:tabs>
                <w:tab w:val="left" w:pos="709"/>
              </w:tabs>
              <w:ind w:hanging="623"/>
              <w:jc w:val="center"/>
              <w:rPr>
                <w:sz w:val="18"/>
                <w:szCs w:val="18"/>
              </w:rPr>
            </w:pPr>
          </w:p>
        </w:tc>
        <w:tc>
          <w:tcPr>
            <w:tcW w:w="1855" w:type="dxa"/>
            <w:tcBorders>
              <w:top w:val="single" w:sz="4" w:space="0" w:color="auto"/>
              <w:bottom w:val="single" w:sz="4" w:space="0" w:color="auto"/>
            </w:tcBorders>
            <w:vAlign w:val="center"/>
          </w:tcPr>
          <w:p w:rsidR="00CE0F02" w:rsidRPr="00242E5A" w:rsidRDefault="00CE0F02" w:rsidP="006368BB">
            <w:pPr>
              <w:jc w:val="center"/>
              <w:rPr>
                <w:color w:val="000000" w:themeColor="text1"/>
                <w:sz w:val="18"/>
                <w:szCs w:val="18"/>
              </w:rPr>
            </w:pPr>
            <w:r w:rsidRPr="00242E5A">
              <w:rPr>
                <w:color w:val="000000" w:themeColor="text1"/>
                <w:sz w:val="18"/>
                <w:szCs w:val="18"/>
              </w:rPr>
              <w:t>Монополярные инструменты (электроды)</w:t>
            </w:r>
          </w:p>
          <w:p w:rsidR="00CE0F02" w:rsidRPr="00242E5A" w:rsidRDefault="00CE0F02" w:rsidP="006368BB">
            <w:pPr>
              <w:jc w:val="center"/>
              <w:rPr>
                <w:color w:val="000000" w:themeColor="text1"/>
                <w:sz w:val="18"/>
                <w:szCs w:val="18"/>
              </w:rPr>
            </w:pPr>
          </w:p>
        </w:tc>
        <w:tc>
          <w:tcPr>
            <w:tcW w:w="6287" w:type="dxa"/>
            <w:tcBorders>
              <w:top w:val="nil"/>
              <w:left w:val="single" w:sz="4" w:space="0" w:color="auto"/>
              <w:bottom w:val="single" w:sz="4" w:space="0" w:color="auto"/>
              <w:right w:val="single" w:sz="4" w:space="0" w:color="auto"/>
            </w:tcBorders>
            <w:shd w:val="clear" w:color="auto" w:fill="auto"/>
            <w:vAlign w:val="center"/>
          </w:tcPr>
          <w:p w:rsidR="00CE0F02" w:rsidRPr="00242E5A" w:rsidRDefault="00CE0F02" w:rsidP="006368BB">
            <w:pPr>
              <w:rPr>
                <w:sz w:val="18"/>
                <w:szCs w:val="18"/>
              </w:rPr>
            </w:pPr>
            <w:r w:rsidRPr="00242E5A">
              <w:rPr>
                <w:sz w:val="18"/>
                <w:szCs w:val="18"/>
              </w:rPr>
              <w:t>Высокочастотные электрохирургические инструменты по ШГИД.942416.001ТУ. Монополярные инструменты (электроды). Электрод c прямым стержнем, c рабочей частью в виде проволочной петли в форме паруса (диаметр проволоки 0,2 мм; конизатор средний; штекер 4 мм) (кат.№ EM158-1)</w:t>
            </w:r>
          </w:p>
        </w:tc>
        <w:tc>
          <w:tcPr>
            <w:tcW w:w="1051" w:type="dxa"/>
            <w:tcBorders>
              <w:top w:val="nil"/>
              <w:left w:val="single" w:sz="4" w:space="0" w:color="000000"/>
              <w:bottom w:val="single" w:sz="4" w:space="0" w:color="auto"/>
              <w:right w:val="single" w:sz="4" w:space="0" w:color="000000"/>
            </w:tcBorders>
            <w:shd w:val="clear" w:color="auto" w:fill="auto"/>
            <w:vAlign w:val="center"/>
          </w:tcPr>
          <w:p w:rsidR="00CE0F02" w:rsidRPr="00242E5A" w:rsidRDefault="00CE0F02" w:rsidP="006368BB">
            <w:pPr>
              <w:jc w:val="center"/>
              <w:rPr>
                <w:color w:val="000000" w:themeColor="text1"/>
                <w:sz w:val="18"/>
                <w:szCs w:val="18"/>
              </w:rPr>
            </w:pPr>
            <w:r w:rsidRPr="00242E5A">
              <w:rPr>
                <w:color w:val="000000" w:themeColor="text1"/>
                <w:sz w:val="18"/>
                <w:szCs w:val="18"/>
              </w:rPr>
              <w:t>шт.</w:t>
            </w:r>
          </w:p>
        </w:tc>
        <w:tc>
          <w:tcPr>
            <w:tcW w:w="763" w:type="dxa"/>
            <w:tcBorders>
              <w:top w:val="single" w:sz="4" w:space="0" w:color="auto"/>
              <w:bottom w:val="single" w:sz="4" w:space="0" w:color="auto"/>
              <w:right w:val="single" w:sz="4" w:space="0" w:color="auto"/>
            </w:tcBorders>
            <w:vAlign w:val="center"/>
          </w:tcPr>
          <w:p w:rsidR="00CE0F02" w:rsidRPr="00242E5A" w:rsidRDefault="00CE0F02" w:rsidP="006368BB">
            <w:pPr>
              <w:jc w:val="center"/>
              <w:rPr>
                <w:color w:val="000000" w:themeColor="text1"/>
                <w:sz w:val="18"/>
                <w:szCs w:val="18"/>
              </w:rPr>
            </w:pPr>
            <w:r w:rsidRPr="00242E5A">
              <w:rPr>
                <w:color w:val="000000" w:themeColor="text1"/>
                <w:sz w:val="18"/>
                <w:szCs w:val="18"/>
              </w:rPr>
              <w:t>10</w:t>
            </w:r>
          </w:p>
        </w:tc>
        <w:tc>
          <w:tcPr>
            <w:tcW w:w="1161" w:type="dxa"/>
            <w:vAlign w:val="center"/>
          </w:tcPr>
          <w:p w:rsidR="00CE0F02" w:rsidRPr="00242E5A" w:rsidRDefault="00CE0F02" w:rsidP="006368BB">
            <w:pPr>
              <w:tabs>
                <w:tab w:val="left" w:pos="709"/>
              </w:tabs>
              <w:jc w:val="center"/>
              <w:rPr>
                <w:sz w:val="18"/>
                <w:szCs w:val="18"/>
              </w:rPr>
            </w:pPr>
            <w:r w:rsidRPr="00242E5A">
              <w:rPr>
                <w:sz w:val="18"/>
                <w:szCs w:val="18"/>
              </w:rPr>
              <w:t>32.50.13.190</w:t>
            </w:r>
          </w:p>
        </w:tc>
        <w:tc>
          <w:tcPr>
            <w:tcW w:w="1420" w:type="dxa"/>
            <w:vAlign w:val="center"/>
          </w:tcPr>
          <w:p w:rsidR="00CE0F02" w:rsidRPr="00242E5A" w:rsidRDefault="00CE0F02" w:rsidP="006368BB">
            <w:pPr>
              <w:tabs>
                <w:tab w:val="left" w:pos="709"/>
              </w:tabs>
              <w:jc w:val="center"/>
              <w:rPr>
                <w:sz w:val="18"/>
                <w:szCs w:val="18"/>
              </w:rPr>
            </w:pPr>
          </w:p>
        </w:tc>
        <w:tc>
          <w:tcPr>
            <w:tcW w:w="764" w:type="dxa"/>
            <w:vAlign w:val="center"/>
          </w:tcPr>
          <w:p w:rsidR="00CE0F02" w:rsidRPr="00EB01A8" w:rsidRDefault="00CE0F02" w:rsidP="006368BB">
            <w:pPr>
              <w:tabs>
                <w:tab w:val="left" w:pos="709"/>
              </w:tabs>
              <w:jc w:val="center"/>
              <w:rPr>
                <w:sz w:val="18"/>
                <w:szCs w:val="18"/>
              </w:rPr>
            </w:pPr>
          </w:p>
        </w:tc>
        <w:tc>
          <w:tcPr>
            <w:tcW w:w="878" w:type="dxa"/>
            <w:vAlign w:val="center"/>
          </w:tcPr>
          <w:p w:rsidR="00CE0F02" w:rsidRPr="00EB01A8" w:rsidRDefault="00CE0F02" w:rsidP="006368BB">
            <w:pPr>
              <w:tabs>
                <w:tab w:val="left" w:pos="709"/>
              </w:tabs>
              <w:jc w:val="center"/>
              <w:rPr>
                <w:sz w:val="18"/>
                <w:szCs w:val="18"/>
              </w:rPr>
            </w:pPr>
          </w:p>
        </w:tc>
        <w:tc>
          <w:tcPr>
            <w:tcW w:w="837" w:type="dxa"/>
            <w:vAlign w:val="center"/>
          </w:tcPr>
          <w:p w:rsidR="00CE0F02" w:rsidRPr="00EB01A8" w:rsidRDefault="00CE0F02" w:rsidP="006368BB">
            <w:pPr>
              <w:tabs>
                <w:tab w:val="left" w:pos="709"/>
              </w:tabs>
              <w:jc w:val="center"/>
              <w:rPr>
                <w:sz w:val="18"/>
                <w:szCs w:val="18"/>
              </w:rPr>
            </w:pPr>
          </w:p>
        </w:tc>
      </w:tr>
      <w:tr w:rsidR="00CE0F02" w:rsidRPr="00EB01A8" w:rsidTr="006368BB">
        <w:trPr>
          <w:trHeight w:val="521"/>
          <w:jc w:val="center"/>
        </w:trPr>
        <w:tc>
          <w:tcPr>
            <w:tcW w:w="666" w:type="dxa"/>
            <w:vAlign w:val="center"/>
          </w:tcPr>
          <w:p w:rsidR="00CE0F02" w:rsidRPr="00EB01A8" w:rsidRDefault="00CE0F02" w:rsidP="00CE0F02">
            <w:pPr>
              <w:numPr>
                <w:ilvl w:val="0"/>
                <w:numId w:val="20"/>
              </w:numPr>
              <w:tabs>
                <w:tab w:val="left" w:pos="709"/>
              </w:tabs>
              <w:ind w:hanging="623"/>
              <w:jc w:val="center"/>
              <w:rPr>
                <w:sz w:val="18"/>
                <w:szCs w:val="18"/>
              </w:rPr>
            </w:pPr>
          </w:p>
        </w:tc>
        <w:tc>
          <w:tcPr>
            <w:tcW w:w="1855" w:type="dxa"/>
            <w:tcBorders>
              <w:top w:val="single" w:sz="4" w:space="0" w:color="auto"/>
              <w:bottom w:val="single" w:sz="4" w:space="0" w:color="auto"/>
            </w:tcBorders>
            <w:vAlign w:val="center"/>
          </w:tcPr>
          <w:p w:rsidR="00CE0F02" w:rsidRPr="00242E5A" w:rsidRDefault="00CE0F02" w:rsidP="006368BB">
            <w:pPr>
              <w:jc w:val="center"/>
              <w:rPr>
                <w:color w:val="000000" w:themeColor="text1"/>
                <w:sz w:val="18"/>
                <w:szCs w:val="18"/>
              </w:rPr>
            </w:pPr>
            <w:r w:rsidRPr="00242E5A">
              <w:rPr>
                <w:color w:val="000000" w:themeColor="text1"/>
                <w:sz w:val="18"/>
                <w:szCs w:val="18"/>
              </w:rPr>
              <w:t>Монополярные инструменты (электроды)</w:t>
            </w:r>
          </w:p>
          <w:p w:rsidR="00CE0F02" w:rsidRPr="00242E5A" w:rsidRDefault="00CE0F02" w:rsidP="006368BB">
            <w:pPr>
              <w:jc w:val="center"/>
              <w:rPr>
                <w:color w:val="000000" w:themeColor="text1"/>
                <w:sz w:val="18"/>
                <w:szCs w:val="18"/>
              </w:rPr>
            </w:pPr>
          </w:p>
        </w:tc>
        <w:tc>
          <w:tcPr>
            <w:tcW w:w="6287" w:type="dxa"/>
            <w:tcBorders>
              <w:top w:val="nil"/>
              <w:left w:val="single" w:sz="4" w:space="0" w:color="auto"/>
              <w:bottom w:val="single" w:sz="4" w:space="0" w:color="auto"/>
              <w:right w:val="single" w:sz="4" w:space="0" w:color="auto"/>
            </w:tcBorders>
            <w:shd w:val="clear" w:color="auto" w:fill="auto"/>
            <w:vAlign w:val="center"/>
          </w:tcPr>
          <w:p w:rsidR="00CE0F02" w:rsidRPr="00242E5A" w:rsidRDefault="00CE0F02" w:rsidP="006368BB">
            <w:pPr>
              <w:rPr>
                <w:sz w:val="18"/>
                <w:szCs w:val="18"/>
              </w:rPr>
            </w:pPr>
            <w:r w:rsidRPr="00242E5A">
              <w:rPr>
                <w:sz w:val="18"/>
                <w:szCs w:val="18"/>
              </w:rPr>
              <w:t>Высокочастотные электрохирургические инструменты по ШГИД.942416.001ТУ. Монополярные инструменты (электроды). Электрод c прямым стержнем, c рабочей частью в виде проволочной петли в форме паруса (диаметр проволоки 0,2 мм; конизатор большой; штекер 4 мм) (кат.№ EM159-1)</w:t>
            </w:r>
          </w:p>
        </w:tc>
        <w:tc>
          <w:tcPr>
            <w:tcW w:w="1051" w:type="dxa"/>
            <w:tcBorders>
              <w:top w:val="nil"/>
              <w:left w:val="single" w:sz="4" w:space="0" w:color="000000"/>
              <w:bottom w:val="single" w:sz="4" w:space="0" w:color="auto"/>
              <w:right w:val="single" w:sz="4" w:space="0" w:color="000000"/>
            </w:tcBorders>
            <w:shd w:val="clear" w:color="auto" w:fill="auto"/>
            <w:vAlign w:val="center"/>
          </w:tcPr>
          <w:p w:rsidR="00CE0F02" w:rsidRPr="00242E5A" w:rsidRDefault="00CE0F02" w:rsidP="006368BB">
            <w:pPr>
              <w:jc w:val="center"/>
              <w:rPr>
                <w:color w:val="000000" w:themeColor="text1"/>
                <w:sz w:val="18"/>
                <w:szCs w:val="18"/>
              </w:rPr>
            </w:pPr>
            <w:r w:rsidRPr="00242E5A">
              <w:rPr>
                <w:color w:val="000000" w:themeColor="text1"/>
                <w:sz w:val="18"/>
                <w:szCs w:val="18"/>
              </w:rPr>
              <w:t>шт.</w:t>
            </w:r>
          </w:p>
        </w:tc>
        <w:tc>
          <w:tcPr>
            <w:tcW w:w="763" w:type="dxa"/>
            <w:tcBorders>
              <w:top w:val="single" w:sz="4" w:space="0" w:color="auto"/>
              <w:bottom w:val="single" w:sz="4" w:space="0" w:color="auto"/>
              <w:right w:val="single" w:sz="4" w:space="0" w:color="auto"/>
            </w:tcBorders>
            <w:vAlign w:val="center"/>
          </w:tcPr>
          <w:p w:rsidR="00CE0F02" w:rsidRPr="00242E5A" w:rsidRDefault="00CE0F02" w:rsidP="006368BB">
            <w:pPr>
              <w:jc w:val="center"/>
              <w:rPr>
                <w:color w:val="000000" w:themeColor="text1"/>
                <w:sz w:val="18"/>
                <w:szCs w:val="18"/>
              </w:rPr>
            </w:pPr>
            <w:r w:rsidRPr="00242E5A">
              <w:rPr>
                <w:color w:val="000000" w:themeColor="text1"/>
                <w:sz w:val="18"/>
                <w:szCs w:val="18"/>
              </w:rPr>
              <w:t>10</w:t>
            </w:r>
          </w:p>
        </w:tc>
        <w:tc>
          <w:tcPr>
            <w:tcW w:w="1161" w:type="dxa"/>
            <w:vAlign w:val="center"/>
          </w:tcPr>
          <w:p w:rsidR="00CE0F02" w:rsidRPr="00242E5A" w:rsidRDefault="00CE0F02" w:rsidP="006368BB">
            <w:pPr>
              <w:tabs>
                <w:tab w:val="left" w:pos="709"/>
              </w:tabs>
              <w:jc w:val="center"/>
              <w:rPr>
                <w:sz w:val="18"/>
                <w:szCs w:val="18"/>
              </w:rPr>
            </w:pPr>
            <w:r w:rsidRPr="00242E5A">
              <w:rPr>
                <w:sz w:val="18"/>
                <w:szCs w:val="18"/>
              </w:rPr>
              <w:t>32.50.13.190</w:t>
            </w:r>
          </w:p>
        </w:tc>
        <w:tc>
          <w:tcPr>
            <w:tcW w:w="1420" w:type="dxa"/>
            <w:vAlign w:val="center"/>
          </w:tcPr>
          <w:p w:rsidR="00CE0F02" w:rsidRPr="00242E5A" w:rsidRDefault="00CE0F02" w:rsidP="006368BB">
            <w:pPr>
              <w:tabs>
                <w:tab w:val="left" w:pos="709"/>
              </w:tabs>
              <w:jc w:val="center"/>
              <w:rPr>
                <w:sz w:val="18"/>
                <w:szCs w:val="18"/>
              </w:rPr>
            </w:pPr>
          </w:p>
        </w:tc>
        <w:tc>
          <w:tcPr>
            <w:tcW w:w="764" w:type="dxa"/>
            <w:vAlign w:val="center"/>
          </w:tcPr>
          <w:p w:rsidR="00CE0F02" w:rsidRPr="00EB01A8" w:rsidRDefault="00CE0F02" w:rsidP="006368BB">
            <w:pPr>
              <w:tabs>
                <w:tab w:val="left" w:pos="709"/>
              </w:tabs>
              <w:jc w:val="center"/>
              <w:rPr>
                <w:sz w:val="18"/>
                <w:szCs w:val="18"/>
              </w:rPr>
            </w:pPr>
          </w:p>
        </w:tc>
        <w:tc>
          <w:tcPr>
            <w:tcW w:w="878" w:type="dxa"/>
            <w:vAlign w:val="center"/>
          </w:tcPr>
          <w:p w:rsidR="00CE0F02" w:rsidRPr="00EB01A8" w:rsidRDefault="00CE0F02" w:rsidP="006368BB">
            <w:pPr>
              <w:tabs>
                <w:tab w:val="left" w:pos="709"/>
              </w:tabs>
              <w:jc w:val="center"/>
              <w:rPr>
                <w:sz w:val="18"/>
                <w:szCs w:val="18"/>
              </w:rPr>
            </w:pPr>
          </w:p>
        </w:tc>
        <w:tc>
          <w:tcPr>
            <w:tcW w:w="837" w:type="dxa"/>
            <w:vAlign w:val="center"/>
          </w:tcPr>
          <w:p w:rsidR="00CE0F02" w:rsidRPr="00EB01A8" w:rsidRDefault="00CE0F02" w:rsidP="006368BB">
            <w:pPr>
              <w:tabs>
                <w:tab w:val="left" w:pos="709"/>
              </w:tabs>
              <w:jc w:val="center"/>
              <w:rPr>
                <w:sz w:val="18"/>
                <w:szCs w:val="18"/>
              </w:rPr>
            </w:pPr>
          </w:p>
        </w:tc>
      </w:tr>
      <w:tr w:rsidR="00CE0F02" w:rsidRPr="00EB01A8" w:rsidTr="006368BB">
        <w:trPr>
          <w:trHeight w:val="521"/>
          <w:jc w:val="center"/>
        </w:trPr>
        <w:tc>
          <w:tcPr>
            <w:tcW w:w="666" w:type="dxa"/>
            <w:vAlign w:val="center"/>
          </w:tcPr>
          <w:p w:rsidR="00CE0F02" w:rsidRPr="00EB01A8" w:rsidRDefault="00CE0F02" w:rsidP="00CE0F02">
            <w:pPr>
              <w:numPr>
                <w:ilvl w:val="0"/>
                <w:numId w:val="20"/>
              </w:numPr>
              <w:tabs>
                <w:tab w:val="left" w:pos="709"/>
              </w:tabs>
              <w:ind w:hanging="623"/>
              <w:jc w:val="center"/>
              <w:rPr>
                <w:sz w:val="18"/>
                <w:szCs w:val="18"/>
              </w:rPr>
            </w:pPr>
          </w:p>
        </w:tc>
        <w:tc>
          <w:tcPr>
            <w:tcW w:w="1855" w:type="dxa"/>
            <w:tcBorders>
              <w:top w:val="single" w:sz="4" w:space="0" w:color="auto"/>
              <w:bottom w:val="single" w:sz="4" w:space="0" w:color="auto"/>
            </w:tcBorders>
            <w:vAlign w:val="center"/>
          </w:tcPr>
          <w:p w:rsidR="00CE0F02" w:rsidRPr="00242E5A" w:rsidRDefault="00CE0F02" w:rsidP="006368BB">
            <w:pPr>
              <w:jc w:val="center"/>
              <w:rPr>
                <w:color w:val="000000" w:themeColor="text1"/>
                <w:sz w:val="18"/>
                <w:szCs w:val="18"/>
              </w:rPr>
            </w:pPr>
            <w:r w:rsidRPr="00242E5A">
              <w:rPr>
                <w:color w:val="000000" w:themeColor="text1"/>
              </w:rPr>
              <w:t>Ножницы операционные</w:t>
            </w:r>
          </w:p>
        </w:tc>
        <w:tc>
          <w:tcPr>
            <w:tcW w:w="6287" w:type="dxa"/>
            <w:tcBorders>
              <w:top w:val="single" w:sz="4" w:space="0" w:color="auto"/>
              <w:left w:val="single" w:sz="4" w:space="0" w:color="auto"/>
              <w:bottom w:val="single" w:sz="4" w:space="0" w:color="auto"/>
              <w:right w:val="single" w:sz="4" w:space="0" w:color="auto"/>
            </w:tcBorders>
            <w:shd w:val="clear" w:color="auto" w:fill="auto"/>
            <w:vAlign w:val="center"/>
          </w:tcPr>
          <w:p w:rsidR="00CE0F02" w:rsidRPr="00242E5A" w:rsidRDefault="00CE0F02" w:rsidP="006368BB">
            <w:pPr>
              <w:rPr>
                <w:sz w:val="18"/>
                <w:szCs w:val="18"/>
              </w:rPr>
            </w:pPr>
            <w:r w:rsidRPr="00242E5A">
              <w:rPr>
                <w:sz w:val="18"/>
                <w:szCs w:val="18"/>
              </w:rPr>
              <w:t>Ножницы остроконечные, прямые. Общая длина - 105 мм ± 5 мм. Замковая часть: ширина - 7 мм ± 1 мм, толщина - 4 мм ± 0,5 мм. Материал: нержавеющая сталь соответствует техническим требованиям ГОСТ 19126-2007 «Инструменты медицинские металлические. Наличие лазерной маркировки, содержащей торговую марку, каталожный номер, номер партии, знак качества СЕ. Инструменты должны быть упакованы индивидуально в потребительскую тару по ГОСТ 33781-2016. Стерилизация паровым методом (автоклавирование) и газовым методом (сухожаровой шкаф) до 185</w:t>
            </w:r>
            <w:r w:rsidRPr="00242E5A">
              <w:rPr>
                <w:rFonts w:ascii="Cambria Math" w:hAnsi="Cambria Math" w:cs="Cambria Math"/>
                <w:sz w:val="18"/>
                <w:szCs w:val="18"/>
              </w:rPr>
              <w:t>⁰</w:t>
            </w:r>
            <w:r w:rsidRPr="00242E5A">
              <w:rPr>
                <w:sz w:val="18"/>
                <w:szCs w:val="18"/>
              </w:rPr>
              <w:t>С.</w:t>
            </w:r>
          </w:p>
          <w:p w:rsidR="00CE0F02" w:rsidRPr="00242E5A" w:rsidRDefault="00CE0F02" w:rsidP="006368BB">
            <w:pPr>
              <w:rPr>
                <w:sz w:val="18"/>
                <w:szCs w:val="18"/>
              </w:rPr>
            </w:pPr>
            <w:r w:rsidRPr="00242E5A">
              <w:rPr>
                <w:sz w:val="18"/>
                <w:szCs w:val="18"/>
              </w:rPr>
              <w:t>(кат.№ 10.0020.10)</w:t>
            </w:r>
          </w:p>
        </w:tc>
        <w:tc>
          <w:tcPr>
            <w:tcW w:w="1051" w:type="dxa"/>
            <w:tcBorders>
              <w:top w:val="nil"/>
              <w:left w:val="single" w:sz="4" w:space="0" w:color="000000"/>
              <w:bottom w:val="single" w:sz="4" w:space="0" w:color="auto"/>
              <w:right w:val="single" w:sz="4" w:space="0" w:color="000000"/>
            </w:tcBorders>
            <w:shd w:val="clear" w:color="auto" w:fill="auto"/>
            <w:vAlign w:val="center"/>
          </w:tcPr>
          <w:p w:rsidR="00CE0F02" w:rsidRPr="00242E5A" w:rsidRDefault="00CE0F02" w:rsidP="006368BB">
            <w:pPr>
              <w:jc w:val="center"/>
              <w:rPr>
                <w:color w:val="000000" w:themeColor="text1"/>
                <w:sz w:val="18"/>
                <w:szCs w:val="18"/>
              </w:rPr>
            </w:pPr>
            <w:r w:rsidRPr="00242E5A">
              <w:rPr>
                <w:color w:val="000000" w:themeColor="text1"/>
                <w:sz w:val="22"/>
                <w:szCs w:val="22"/>
              </w:rPr>
              <w:t>шт.</w:t>
            </w:r>
          </w:p>
        </w:tc>
        <w:tc>
          <w:tcPr>
            <w:tcW w:w="763" w:type="dxa"/>
            <w:tcBorders>
              <w:top w:val="single" w:sz="4" w:space="0" w:color="auto"/>
              <w:bottom w:val="single" w:sz="4" w:space="0" w:color="auto"/>
              <w:right w:val="single" w:sz="4" w:space="0" w:color="auto"/>
            </w:tcBorders>
            <w:vAlign w:val="center"/>
          </w:tcPr>
          <w:p w:rsidR="00CE0F02" w:rsidRPr="00242E5A" w:rsidRDefault="00CE0F02" w:rsidP="006368BB">
            <w:pPr>
              <w:jc w:val="center"/>
              <w:rPr>
                <w:color w:val="000000" w:themeColor="text1"/>
                <w:sz w:val="18"/>
                <w:szCs w:val="18"/>
              </w:rPr>
            </w:pPr>
            <w:r w:rsidRPr="00242E5A">
              <w:rPr>
                <w:color w:val="000000" w:themeColor="text1"/>
                <w:sz w:val="22"/>
                <w:szCs w:val="22"/>
              </w:rPr>
              <w:t>10</w:t>
            </w:r>
          </w:p>
        </w:tc>
        <w:tc>
          <w:tcPr>
            <w:tcW w:w="1161" w:type="dxa"/>
            <w:tcBorders>
              <w:bottom w:val="single" w:sz="4" w:space="0" w:color="auto"/>
            </w:tcBorders>
            <w:vAlign w:val="center"/>
          </w:tcPr>
          <w:p w:rsidR="00CE0F02" w:rsidRPr="00242E5A" w:rsidRDefault="00CE0F02" w:rsidP="006368BB">
            <w:pPr>
              <w:tabs>
                <w:tab w:val="left" w:pos="709"/>
              </w:tabs>
              <w:jc w:val="center"/>
              <w:rPr>
                <w:sz w:val="18"/>
                <w:szCs w:val="18"/>
              </w:rPr>
            </w:pPr>
            <w:r w:rsidRPr="00242E5A">
              <w:rPr>
                <w:sz w:val="22"/>
                <w:szCs w:val="22"/>
              </w:rPr>
              <w:t>32.50.13.190</w:t>
            </w:r>
          </w:p>
        </w:tc>
        <w:tc>
          <w:tcPr>
            <w:tcW w:w="1420" w:type="dxa"/>
            <w:vAlign w:val="center"/>
          </w:tcPr>
          <w:p w:rsidR="00CE0F02" w:rsidRPr="00242E5A" w:rsidRDefault="00CE0F02" w:rsidP="006368BB">
            <w:pPr>
              <w:jc w:val="center"/>
              <w:rPr>
                <w:color w:val="000000"/>
                <w:sz w:val="18"/>
                <w:szCs w:val="18"/>
              </w:rPr>
            </w:pPr>
          </w:p>
        </w:tc>
        <w:tc>
          <w:tcPr>
            <w:tcW w:w="764" w:type="dxa"/>
            <w:vAlign w:val="center"/>
          </w:tcPr>
          <w:p w:rsidR="00CE0F02" w:rsidRPr="00EB01A8" w:rsidRDefault="00CE0F02" w:rsidP="006368BB">
            <w:pPr>
              <w:tabs>
                <w:tab w:val="left" w:pos="709"/>
              </w:tabs>
              <w:jc w:val="center"/>
              <w:rPr>
                <w:sz w:val="18"/>
                <w:szCs w:val="18"/>
              </w:rPr>
            </w:pPr>
          </w:p>
        </w:tc>
        <w:tc>
          <w:tcPr>
            <w:tcW w:w="878" w:type="dxa"/>
            <w:vAlign w:val="center"/>
          </w:tcPr>
          <w:p w:rsidR="00CE0F02" w:rsidRPr="00EB01A8" w:rsidRDefault="00CE0F02" w:rsidP="006368BB">
            <w:pPr>
              <w:tabs>
                <w:tab w:val="left" w:pos="709"/>
              </w:tabs>
              <w:jc w:val="center"/>
              <w:rPr>
                <w:sz w:val="18"/>
                <w:szCs w:val="18"/>
              </w:rPr>
            </w:pPr>
          </w:p>
        </w:tc>
        <w:tc>
          <w:tcPr>
            <w:tcW w:w="837" w:type="dxa"/>
            <w:vAlign w:val="center"/>
          </w:tcPr>
          <w:p w:rsidR="00CE0F02" w:rsidRPr="00EB01A8" w:rsidRDefault="00CE0F02" w:rsidP="006368BB">
            <w:pPr>
              <w:tabs>
                <w:tab w:val="left" w:pos="709"/>
              </w:tabs>
              <w:jc w:val="center"/>
              <w:rPr>
                <w:sz w:val="18"/>
                <w:szCs w:val="18"/>
              </w:rPr>
            </w:pPr>
          </w:p>
        </w:tc>
      </w:tr>
      <w:tr w:rsidR="00CE0F02" w:rsidRPr="0072197C" w:rsidTr="006368BB">
        <w:trPr>
          <w:trHeight w:val="521"/>
          <w:jc w:val="center"/>
        </w:trPr>
        <w:tc>
          <w:tcPr>
            <w:tcW w:w="666" w:type="dxa"/>
            <w:vAlign w:val="center"/>
          </w:tcPr>
          <w:p w:rsidR="00CE0F02" w:rsidRPr="00EB01A8" w:rsidRDefault="00CE0F02" w:rsidP="00CE0F02">
            <w:pPr>
              <w:numPr>
                <w:ilvl w:val="0"/>
                <w:numId w:val="20"/>
              </w:numPr>
              <w:tabs>
                <w:tab w:val="left" w:pos="709"/>
              </w:tabs>
              <w:ind w:hanging="623"/>
              <w:jc w:val="center"/>
              <w:rPr>
                <w:sz w:val="18"/>
                <w:szCs w:val="18"/>
              </w:rPr>
            </w:pPr>
          </w:p>
        </w:tc>
        <w:tc>
          <w:tcPr>
            <w:tcW w:w="1855" w:type="dxa"/>
            <w:tcBorders>
              <w:top w:val="single" w:sz="4" w:space="0" w:color="auto"/>
              <w:bottom w:val="single" w:sz="4" w:space="0" w:color="auto"/>
            </w:tcBorders>
            <w:vAlign w:val="center"/>
          </w:tcPr>
          <w:p w:rsidR="00CE0F02" w:rsidRPr="00242E5A" w:rsidRDefault="00CE0F02" w:rsidP="006368BB">
            <w:pPr>
              <w:jc w:val="center"/>
              <w:rPr>
                <w:color w:val="000000" w:themeColor="text1"/>
                <w:sz w:val="18"/>
                <w:szCs w:val="18"/>
              </w:rPr>
            </w:pPr>
            <w:r w:rsidRPr="00242E5A">
              <w:rPr>
                <w:color w:val="000000" w:themeColor="text1"/>
              </w:rPr>
              <w:t>Пинцеты анатомические</w:t>
            </w:r>
          </w:p>
        </w:tc>
        <w:tc>
          <w:tcPr>
            <w:tcW w:w="6287" w:type="dxa"/>
            <w:tcBorders>
              <w:top w:val="nil"/>
              <w:left w:val="single" w:sz="4" w:space="0" w:color="auto"/>
              <w:bottom w:val="single" w:sz="4" w:space="0" w:color="auto"/>
              <w:right w:val="single" w:sz="4" w:space="0" w:color="auto"/>
            </w:tcBorders>
            <w:shd w:val="clear" w:color="auto" w:fill="auto"/>
            <w:vAlign w:val="center"/>
          </w:tcPr>
          <w:p w:rsidR="00CE0F02" w:rsidRPr="00242E5A" w:rsidRDefault="00CE0F02" w:rsidP="006368BB">
            <w:pPr>
              <w:rPr>
                <w:sz w:val="18"/>
                <w:szCs w:val="18"/>
              </w:rPr>
            </w:pPr>
            <w:r w:rsidRPr="00242E5A">
              <w:rPr>
                <w:sz w:val="18"/>
                <w:szCs w:val="18"/>
              </w:rPr>
              <w:t>Пинцеты анатомические. Общая длина - 150 мм ± 5 мм. Ширина бранш в месте захвата - 10 мм ± 1 мм. Ширина кончиков бранш - 2,5 мм ± 0,5 мм. Насечка на внутренней поверхности бранш: длина - 18,5 мм ± 1 мм, шаг - 0,8 мм, тип - поперечная. Материал: нержавеющая сталь соответствует техническим требованиям ГОСТ 19126-2007 «Инструменты медицинские металлические. Наличие лазерной маркировки, содержащей торговую марку, каталожный номер, номер партии, знак качества СЕ. Инструменты должны быть упакованы индивидуально в потребительскую тару по ГОСТ 33781-2016. Стерилизация паровым методом (автоклавирование) и газовым методом (сухожаровой шкаф) до 185</w:t>
            </w:r>
            <w:r w:rsidRPr="00242E5A">
              <w:rPr>
                <w:rFonts w:ascii="Cambria Math" w:hAnsi="Cambria Math" w:cs="Cambria Math"/>
                <w:sz w:val="18"/>
                <w:szCs w:val="18"/>
              </w:rPr>
              <w:t>⁰</w:t>
            </w:r>
            <w:r w:rsidRPr="00242E5A">
              <w:rPr>
                <w:sz w:val="18"/>
                <w:szCs w:val="18"/>
              </w:rPr>
              <w:t>С.</w:t>
            </w:r>
          </w:p>
          <w:p w:rsidR="00CE0F02" w:rsidRPr="00242E5A" w:rsidRDefault="00CE0F02" w:rsidP="006368BB">
            <w:pPr>
              <w:rPr>
                <w:sz w:val="18"/>
                <w:szCs w:val="18"/>
              </w:rPr>
            </w:pPr>
            <w:r w:rsidRPr="00242E5A">
              <w:rPr>
                <w:sz w:val="18"/>
                <w:szCs w:val="18"/>
              </w:rPr>
              <w:t>(кат.№12.0011.15)</w:t>
            </w:r>
          </w:p>
        </w:tc>
        <w:tc>
          <w:tcPr>
            <w:tcW w:w="1051" w:type="dxa"/>
            <w:tcBorders>
              <w:top w:val="nil"/>
              <w:left w:val="single" w:sz="4" w:space="0" w:color="000000"/>
              <w:bottom w:val="single" w:sz="4" w:space="0" w:color="auto"/>
              <w:right w:val="single" w:sz="4" w:space="0" w:color="000000"/>
            </w:tcBorders>
            <w:shd w:val="clear" w:color="auto" w:fill="auto"/>
            <w:vAlign w:val="center"/>
          </w:tcPr>
          <w:p w:rsidR="00CE0F02" w:rsidRPr="00242E5A" w:rsidRDefault="00CE0F02" w:rsidP="006368BB">
            <w:pPr>
              <w:jc w:val="center"/>
              <w:rPr>
                <w:color w:val="000000" w:themeColor="text1"/>
                <w:sz w:val="18"/>
                <w:szCs w:val="18"/>
              </w:rPr>
            </w:pPr>
            <w:r w:rsidRPr="00242E5A">
              <w:rPr>
                <w:color w:val="000000" w:themeColor="text1"/>
                <w:sz w:val="22"/>
                <w:szCs w:val="22"/>
              </w:rPr>
              <w:t>шт.</w:t>
            </w:r>
          </w:p>
        </w:tc>
        <w:tc>
          <w:tcPr>
            <w:tcW w:w="763" w:type="dxa"/>
            <w:tcBorders>
              <w:top w:val="single" w:sz="4" w:space="0" w:color="auto"/>
              <w:bottom w:val="single" w:sz="4" w:space="0" w:color="auto"/>
              <w:right w:val="single" w:sz="4" w:space="0" w:color="auto"/>
            </w:tcBorders>
            <w:vAlign w:val="center"/>
          </w:tcPr>
          <w:p w:rsidR="00CE0F02" w:rsidRPr="00242E5A" w:rsidRDefault="00CE0F02" w:rsidP="006368BB">
            <w:pPr>
              <w:jc w:val="center"/>
              <w:rPr>
                <w:color w:val="000000" w:themeColor="text1"/>
                <w:sz w:val="18"/>
                <w:szCs w:val="18"/>
              </w:rPr>
            </w:pPr>
            <w:r w:rsidRPr="00242E5A">
              <w:rPr>
                <w:color w:val="000000" w:themeColor="text1"/>
                <w:sz w:val="22"/>
                <w:szCs w:val="22"/>
              </w:rPr>
              <w:t>30</w:t>
            </w:r>
          </w:p>
        </w:tc>
        <w:tc>
          <w:tcPr>
            <w:tcW w:w="1161" w:type="dxa"/>
            <w:tcBorders>
              <w:bottom w:val="single" w:sz="4" w:space="0" w:color="auto"/>
            </w:tcBorders>
            <w:vAlign w:val="center"/>
          </w:tcPr>
          <w:p w:rsidR="00CE0F02" w:rsidRPr="00242E5A" w:rsidRDefault="00CE0F02" w:rsidP="006368BB">
            <w:pPr>
              <w:tabs>
                <w:tab w:val="left" w:pos="709"/>
              </w:tabs>
              <w:jc w:val="center"/>
              <w:rPr>
                <w:sz w:val="18"/>
                <w:szCs w:val="18"/>
              </w:rPr>
            </w:pPr>
            <w:r w:rsidRPr="00242E5A">
              <w:rPr>
                <w:sz w:val="22"/>
                <w:szCs w:val="22"/>
              </w:rPr>
              <w:t>32.50.13.190</w:t>
            </w:r>
          </w:p>
        </w:tc>
        <w:tc>
          <w:tcPr>
            <w:tcW w:w="1420" w:type="dxa"/>
            <w:vAlign w:val="center"/>
          </w:tcPr>
          <w:p w:rsidR="00CE0F02" w:rsidRPr="00242E5A" w:rsidRDefault="00CE0F02" w:rsidP="006368BB">
            <w:pPr>
              <w:jc w:val="center"/>
              <w:rPr>
                <w:color w:val="000000"/>
                <w:sz w:val="18"/>
                <w:szCs w:val="18"/>
              </w:rPr>
            </w:pPr>
          </w:p>
        </w:tc>
        <w:tc>
          <w:tcPr>
            <w:tcW w:w="764" w:type="dxa"/>
            <w:vAlign w:val="center"/>
          </w:tcPr>
          <w:p w:rsidR="00CE0F02" w:rsidRPr="0072197C" w:rsidRDefault="00CE0F02" w:rsidP="006368BB">
            <w:pPr>
              <w:tabs>
                <w:tab w:val="left" w:pos="709"/>
              </w:tabs>
              <w:jc w:val="center"/>
              <w:rPr>
                <w:sz w:val="18"/>
                <w:szCs w:val="18"/>
              </w:rPr>
            </w:pPr>
          </w:p>
        </w:tc>
        <w:tc>
          <w:tcPr>
            <w:tcW w:w="878" w:type="dxa"/>
            <w:vAlign w:val="center"/>
          </w:tcPr>
          <w:p w:rsidR="00CE0F02" w:rsidRPr="0072197C" w:rsidRDefault="00CE0F02" w:rsidP="006368BB">
            <w:pPr>
              <w:tabs>
                <w:tab w:val="left" w:pos="709"/>
              </w:tabs>
              <w:jc w:val="center"/>
              <w:rPr>
                <w:sz w:val="18"/>
                <w:szCs w:val="18"/>
              </w:rPr>
            </w:pPr>
          </w:p>
        </w:tc>
        <w:tc>
          <w:tcPr>
            <w:tcW w:w="837" w:type="dxa"/>
            <w:vAlign w:val="center"/>
          </w:tcPr>
          <w:p w:rsidR="00CE0F02" w:rsidRPr="0072197C" w:rsidRDefault="00CE0F02" w:rsidP="006368BB">
            <w:pPr>
              <w:tabs>
                <w:tab w:val="left" w:pos="709"/>
              </w:tabs>
              <w:jc w:val="center"/>
              <w:rPr>
                <w:sz w:val="18"/>
                <w:szCs w:val="18"/>
              </w:rPr>
            </w:pPr>
          </w:p>
        </w:tc>
      </w:tr>
    </w:tbl>
    <w:p w:rsidR="00CE0F02" w:rsidRDefault="00CE0F02" w:rsidP="00CE0F02">
      <w:pPr>
        <w:rPr>
          <w:rFonts w:ascii="Times New Roman" w:hAnsi="Times New Roman" w:cs="Times New Roman"/>
          <w:b/>
          <w:sz w:val="28"/>
          <w:szCs w:val="28"/>
        </w:rPr>
      </w:pPr>
    </w:p>
    <w:p w:rsidR="00170252" w:rsidRDefault="00170252" w:rsidP="000820E3">
      <w:pPr>
        <w:rPr>
          <w:rFonts w:ascii="Times New Roman" w:hAnsi="Times New Roman" w:cs="Times New Roman"/>
          <w:b/>
          <w:sz w:val="28"/>
          <w:szCs w:val="28"/>
        </w:rPr>
      </w:pPr>
    </w:p>
    <w:sectPr w:rsidR="00170252" w:rsidSect="002362E9">
      <w:headerReference w:type="first" r:id="rId16"/>
      <w:footerReference w:type="first" r:id="rId17"/>
      <w:pgSz w:w="16838" w:h="11906" w:orient="landscape"/>
      <w:pgMar w:top="851" w:right="567" w:bottom="1701" w:left="539"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E2A" w:rsidRDefault="005C6E2A">
      <w:pPr>
        <w:spacing w:after="0" w:line="240" w:lineRule="auto"/>
      </w:pPr>
      <w:r>
        <w:separator/>
      </w:r>
    </w:p>
  </w:endnote>
  <w:endnote w:type="continuationSeparator" w:id="0">
    <w:p w:rsidR="005C6E2A" w:rsidRDefault="005C6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E95892" w:rsidRDefault="00E95892">
    <w:pPr>
      <w:pStyle w:val="ab"/>
    </w:pPr>
  </w:p>
</w:ftr>
</file>

<file path=word/footer2.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E95892">
    <w:pPr>
      <w:pStyle w:val="ab"/>
      <w:jc w:val="right"/>
    </w:pPr>
    <w:r>
      <w:rPr>
        <w:noProof/>
        <w:lang w:eastAsia="ru-RU"/>
      </w:rPr>
      <w:drawing>
        <wp:inline distT="0" distB="0" distL="0" distR="0">
          <wp:extent cx="1085850" cy="352425"/>
          <wp:effectExtent l="0" t="0" r="0" b="9525"/>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E95892">
          <w:rPr>
            <w:noProof/>
          </w:rPr>
          <w:t>5</w:t>
        </w:r>
        <w:r>
          <w:fldChar w:fldCharType="end"/>
        </w:r>
      </w:p>
    </w:sdtContent>
  </w:sdt>
  <w:p w:rsidR="00F52E6A" w:rsidRDefault="00F52E6A">
    <w:pPr>
      <w:pStyle w:val="ab"/>
    </w:pPr>
  </w:p>
</w:ftr>
</file>

<file path=word/footer3.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E95892">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Pr>
            <w:noProof/>
          </w:rPr>
          <w:t>2</w:t>
        </w:r>
        <w:r w:rsidR="00F52E6A">
          <w:fldChar w:fldCharType="end"/>
        </w:r>
      </w:sdtContent>
    </w:sdt>
  </w:p>
  <w:p w:rsidR="00F52E6A" w:rsidRDefault="00F52E6A" w:rsidP="00C645BD">
    <w:pPr>
      <w:pStyle w:val="ab"/>
    </w:pPr>
  </w:p>
</w:ftr>
</file>

<file path=word/footer4.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E95892">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3</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E2A" w:rsidRDefault="005C6E2A">
      <w:pPr>
        <w:spacing w:after="0" w:line="240" w:lineRule="auto"/>
      </w:pPr>
      <w:r>
        <w:separator/>
      </w:r>
    </w:p>
  </w:footnote>
  <w:footnote w:type="continuationSeparator" w:id="0">
    <w:p w:rsidR="005C6E2A" w:rsidRDefault="005C6E2A">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E95892" w:rsidRDefault="00E95892">
    <w:pPr>
      <w:pStyle w:val="a4"/>
    </w:pPr>
  </w:p>
</w:hdr>
</file>

<file path=word/header2.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E95892" w:rsidRDefault="00E95892">
    <w:pPr>
      <w:pStyle w:val="a4"/>
    </w:pPr>
  </w:p>
</w:hdr>
</file>

<file path=word/header3.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E95892" w:rsidRDefault="00E95892">
    <w:pPr>
      <w:pStyle w:val="a4"/>
    </w:pPr>
  </w:p>
</w:hdr>
</file>

<file path=word/header4.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Pr="006B0C1A" w:rsidRDefault="004725AB" w:rsidP="006B0C1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35036A59"/>
    <w:multiLevelType w:val="hybridMultilevel"/>
    <w:tmpl w:val="35DCA0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DC2235C"/>
    <w:multiLevelType w:val="hybridMultilevel"/>
    <w:tmpl w:val="1EB8CE64"/>
    <w:lvl w:ilvl="0" w:tplc="656C642E">
      <w:start w:val="1"/>
      <w:numFmt w:val="decimal"/>
      <w:lvlText w:val="%1."/>
      <w:lvlJc w:val="right"/>
      <w:pPr>
        <w:ind w:left="720" w:hanging="360"/>
      </w:pPr>
      <w:rPr>
        <w:rFonts w:ascii="Times New Roman" w:eastAsiaTheme="minorEastAsia"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0"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2"/>
  </w:num>
  <w:num w:numId="4">
    <w:abstractNumId w:val="3"/>
  </w:num>
  <w:num w:numId="5">
    <w:abstractNumId w:val="15"/>
  </w:num>
  <w:num w:numId="6">
    <w:abstractNumId w:val="11"/>
  </w:num>
  <w:num w:numId="7">
    <w:abstractNumId w:val="2"/>
  </w:num>
  <w:num w:numId="8">
    <w:abstractNumId w:val="18"/>
  </w:num>
  <w:num w:numId="9">
    <w:abstractNumId w:val="1"/>
  </w:num>
  <w:num w:numId="10">
    <w:abstractNumId w:val="17"/>
  </w:num>
  <w:num w:numId="11">
    <w:abstractNumId w:val="20"/>
  </w:num>
  <w:num w:numId="12">
    <w:abstractNumId w:val="10"/>
  </w:num>
  <w:num w:numId="13">
    <w:abstractNumId w:val="4"/>
  </w:num>
  <w:num w:numId="14">
    <w:abstractNumId w:val="8"/>
  </w:num>
  <w:num w:numId="15">
    <w:abstractNumId w:val="19"/>
  </w:num>
  <w:num w:numId="16">
    <w:abstractNumId w:val="14"/>
  </w:num>
  <w:num w:numId="17">
    <w:abstractNumId w:val="7"/>
  </w:num>
  <w:num w:numId="18">
    <w:abstractNumId w:val="6"/>
  </w:num>
  <w:num w:numId="19">
    <w:abstractNumId w:val="16"/>
  </w:num>
  <w:num w:numId="20">
    <w:abstractNumId w:val="9"/>
  </w:num>
  <w:num w:numId="21">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51AC"/>
    <w:rsid w:val="000E78CD"/>
    <w:rsid w:val="000F0075"/>
    <w:rsid w:val="000F411A"/>
    <w:rsid w:val="0010004C"/>
    <w:rsid w:val="00104CC6"/>
    <w:rsid w:val="00111C41"/>
    <w:rsid w:val="0011217D"/>
    <w:rsid w:val="001233FC"/>
    <w:rsid w:val="001347C5"/>
    <w:rsid w:val="001450A2"/>
    <w:rsid w:val="00145652"/>
    <w:rsid w:val="00145A39"/>
    <w:rsid w:val="0014684C"/>
    <w:rsid w:val="00153E43"/>
    <w:rsid w:val="0015409D"/>
    <w:rsid w:val="001570CF"/>
    <w:rsid w:val="00162746"/>
    <w:rsid w:val="0016689A"/>
    <w:rsid w:val="00170252"/>
    <w:rsid w:val="00171C2D"/>
    <w:rsid w:val="00180633"/>
    <w:rsid w:val="00182395"/>
    <w:rsid w:val="00185B41"/>
    <w:rsid w:val="0019152C"/>
    <w:rsid w:val="00192794"/>
    <w:rsid w:val="00195CA6"/>
    <w:rsid w:val="001B53BC"/>
    <w:rsid w:val="001B64CA"/>
    <w:rsid w:val="001B777E"/>
    <w:rsid w:val="001C3568"/>
    <w:rsid w:val="001C3FE4"/>
    <w:rsid w:val="001D1440"/>
    <w:rsid w:val="001E2F36"/>
    <w:rsid w:val="001F4949"/>
    <w:rsid w:val="001F575C"/>
    <w:rsid w:val="00204D4E"/>
    <w:rsid w:val="0021224E"/>
    <w:rsid w:val="00213BCE"/>
    <w:rsid w:val="002163C8"/>
    <w:rsid w:val="00221C8B"/>
    <w:rsid w:val="00225BCF"/>
    <w:rsid w:val="00230E36"/>
    <w:rsid w:val="002329D0"/>
    <w:rsid w:val="002420F4"/>
    <w:rsid w:val="00242896"/>
    <w:rsid w:val="00242E5A"/>
    <w:rsid w:val="00251D64"/>
    <w:rsid w:val="00255BA3"/>
    <w:rsid w:val="002602CF"/>
    <w:rsid w:val="00262242"/>
    <w:rsid w:val="0027397C"/>
    <w:rsid w:val="0027696D"/>
    <w:rsid w:val="002824B6"/>
    <w:rsid w:val="0028298D"/>
    <w:rsid w:val="002868D2"/>
    <w:rsid w:val="002920B0"/>
    <w:rsid w:val="002A048E"/>
    <w:rsid w:val="002A1986"/>
    <w:rsid w:val="002A657B"/>
    <w:rsid w:val="002B12E3"/>
    <w:rsid w:val="002C2CE3"/>
    <w:rsid w:val="002C473B"/>
    <w:rsid w:val="002D10A6"/>
    <w:rsid w:val="002D21DE"/>
    <w:rsid w:val="002E6D4A"/>
    <w:rsid w:val="002F1377"/>
    <w:rsid w:val="002F29AE"/>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02B9"/>
    <w:rsid w:val="003C6250"/>
    <w:rsid w:val="003D1995"/>
    <w:rsid w:val="003D4C65"/>
    <w:rsid w:val="003E0EB5"/>
    <w:rsid w:val="003E356D"/>
    <w:rsid w:val="003E60F6"/>
    <w:rsid w:val="003F0AA1"/>
    <w:rsid w:val="00402525"/>
    <w:rsid w:val="0040341B"/>
    <w:rsid w:val="00406050"/>
    <w:rsid w:val="004115D1"/>
    <w:rsid w:val="0041280E"/>
    <w:rsid w:val="004149C7"/>
    <w:rsid w:val="00420C6C"/>
    <w:rsid w:val="00421825"/>
    <w:rsid w:val="004219FF"/>
    <w:rsid w:val="004329AE"/>
    <w:rsid w:val="00434120"/>
    <w:rsid w:val="00435167"/>
    <w:rsid w:val="0043583F"/>
    <w:rsid w:val="00441301"/>
    <w:rsid w:val="00450FFE"/>
    <w:rsid w:val="004536CC"/>
    <w:rsid w:val="00461AE7"/>
    <w:rsid w:val="00465773"/>
    <w:rsid w:val="004725AB"/>
    <w:rsid w:val="00472CAA"/>
    <w:rsid w:val="00473C32"/>
    <w:rsid w:val="0047463F"/>
    <w:rsid w:val="00482743"/>
    <w:rsid w:val="00487AFF"/>
    <w:rsid w:val="004A030B"/>
    <w:rsid w:val="004A7B5B"/>
    <w:rsid w:val="004B3220"/>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948C3"/>
    <w:rsid w:val="005A566A"/>
    <w:rsid w:val="005B1AF4"/>
    <w:rsid w:val="005B710E"/>
    <w:rsid w:val="005C6E2A"/>
    <w:rsid w:val="005F153F"/>
    <w:rsid w:val="00603DF0"/>
    <w:rsid w:val="00615C2D"/>
    <w:rsid w:val="00623487"/>
    <w:rsid w:val="00632D4D"/>
    <w:rsid w:val="00637F5D"/>
    <w:rsid w:val="006420B2"/>
    <w:rsid w:val="00642D06"/>
    <w:rsid w:val="006474B5"/>
    <w:rsid w:val="00650AB9"/>
    <w:rsid w:val="00680267"/>
    <w:rsid w:val="00680B51"/>
    <w:rsid w:val="00680DD0"/>
    <w:rsid w:val="00683724"/>
    <w:rsid w:val="00692F2A"/>
    <w:rsid w:val="006A0CDA"/>
    <w:rsid w:val="006B0C1A"/>
    <w:rsid w:val="006B558D"/>
    <w:rsid w:val="006C4866"/>
    <w:rsid w:val="006C6485"/>
    <w:rsid w:val="006D7951"/>
    <w:rsid w:val="006E055D"/>
    <w:rsid w:val="006E3058"/>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92FF6"/>
    <w:rsid w:val="007B5155"/>
    <w:rsid w:val="007B631D"/>
    <w:rsid w:val="007B64E3"/>
    <w:rsid w:val="007C20A6"/>
    <w:rsid w:val="007C4CF9"/>
    <w:rsid w:val="007D2EFB"/>
    <w:rsid w:val="007D4BE6"/>
    <w:rsid w:val="007E016E"/>
    <w:rsid w:val="007E2406"/>
    <w:rsid w:val="007E29E9"/>
    <w:rsid w:val="007F15A5"/>
    <w:rsid w:val="007F4C38"/>
    <w:rsid w:val="007F7618"/>
    <w:rsid w:val="008066C1"/>
    <w:rsid w:val="00807CF5"/>
    <w:rsid w:val="00817D95"/>
    <w:rsid w:val="00822F37"/>
    <w:rsid w:val="008239DC"/>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C6E9B"/>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6491"/>
    <w:rsid w:val="00A873F6"/>
    <w:rsid w:val="00A8777F"/>
    <w:rsid w:val="00A91698"/>
    <w:rsid w:val="00A91A44"/>
    <w:rsid w:val="00A94C5C"/>
    <w:rsid w:val="00AA2E5F"/>
    <w:rsid w:val="00AA2EED"/>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96A23"/>
    <w:rsid w:val="00BA5FF8"/>
    <w:rsid w:val="00BB195D"/>
    <w:rsid w:val="00BC0D28"/>
    <w:rsid w:val="00BE3F70"/>
    <w:rsid w:val="00BE4CB3"/>
    <w:rsid w:val="00BF2771"/>
    <w:rsid w:val="00C1195F"/>
    <w:rsid w:val="00C134B9"/>
    <w:rsid w:val="00C14573"/>
    <w:rsid w:val="00C22E6F"/>
    <w:rsid w:val="00C35CC7"/>
    <w:rsid w:val="00C368D3"/>
    <w:rsid w:val="00C41A73"/>
    <w:rsid w:val="00C505E8"/>
    <w:rsid w:val="00C56C90"/>
    <w:rsid w:val="00C618B0"/>
    <w:rsid w:val="00C645BD"/>
    <w:rsid w:val="00C753E1"/>
    <w:rsid w:val="00C77D9B"/>
    <w:rsid w:val="00C81C82"/>
    <w:rsid w:val="00C9583B"/>
    <w:rsid w:val="00CC4773"/>
    <w:rsid w:val="00CC5E5B"/>
    <w:rsid w:val="00CD1DB9"/>
    <w:rsid w:val="00CD1E24"/>
    <w:rsid w:val="00CD3089"/>
    <w:rsid w:val="00CE0F02"/>
    <w:rsid w:val="00CF19F4"/>
    <w:rsid w:val="00CF1A90"/>
    <w:rsid w:val="00CF2914"/>
    <w:rsid w:val="00D04875"/>
    <w:rsid w:val="00D11DE0"/>
    <w:rsid w:val="00D17764"/>
    <w:rsid w:val="00D2444F"/>
    <w:rsid w:val="00D3148D"/>
    <w:rsid w:val="00D31887"/>
    <w:rsid w:val="00D3448D"/>
    <w:rsid w:val="00D4075D"/>
    <w:rsid w:val="00D75216"/>
    <w:rsid w:val="00D75A72"/>
    <w:rsid w:val="00D811F2"/>
    <w:rsid w:val="00D91C60"/>
    <w:rsid w:val="00D93803"/>
    <w:rsid w:val="00D9443F"/>
    <w:rsid w:val="00DA2F66"/>
    <w:rsid w:val="00DB0473"/>
    <w:rsid w:val="00DB54FF"/>
    <w:rsid w:val="00DB5EE8"/>
    <w:rsid w:val="00DB6A09"/>
    <w:rsid w:val="00DC11FC"/>
    <w:rsid w:val="00DD6DFD"/>
    <w:rsid w:val="00DE242D"/>
    <w:rsid w:val="00DE5680"/>
    <w:rsid w:val="00DF2FFC"/>
    <w:rsid w:val="00DF64BD"/>
    <w:rsid w:val="00DF79BE"/>
    <w:rsid w:val="00E02EB4"/>
    <w:rsid w:val="00E06D2F"/>
    <w:rsid w:val="00E23D7F"/>
    <w:rsid w:val="00E271DF"/>
    <w:rsid w:val="00E300DF"/>
    <w:rsid w:val="00E377D1"/>
    <w:rsid w:val="00E52880"/>
    <w:rsid w:val="00E70CD9"/>
    <w:rsid w:val="00E71162"/>
    <w:rsid w:val="00E768F9"/>
    <w:rsid w:val="00E76E96"/>
    <w:rsid w:val="00E80564"/>
    <w:rsid w:val="00E81B61"/>
    <w:rsid w:val="00E9435F"/>
    <w:rsid w:val="00E95892"/>
    <w:rsid w:val="00E961F8"/>
    <w:rsid w:val="00E96350"/>
    <w:rsid w:val="00EB01A8"/>
    <w:rsid w:val="00EC3EA8"/>
    <w:rsid w:val="00EC5B94"/>
    <w:rsid w:val="00ED2F34"/>
    <w:rsid w:val="00EE2E62"/>
    <w:rsid w:val="00EE4AA9"/>
    <w:rsid w:val="00EE6B83"/>
    <w:rsid w:val="00EF093D"/>
    <w:rsid w:val="00EF7254"/>
    <w:rsid w:val="00F01074"/>
    <w:rsid w:val="00F16CB6"/>
    <w:rsid w:val="00F244CF"/>
    <w:rsid w:val="00F27547"/>
    <w:rsid w:val="00F2794C"/>
    <w:rsid w:val="00F33B71"/>
    <w:rsid w:val="00F3582B"/>
    <w:rsid w:val="00F374E2"/>
    <w:rsid w:val="00F37FB4"/>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519B423-7928-4E0C-8EC1-B08B23EF5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12">
    <w:name w:val="Сетка таблицы1"/>
    <w:basedOn w:val="a2"/>
    <w:next w:val="ad"/>
    <w:rsid w:val="00CE0F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19617-050D-4729-BEBC-95BD30A95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2726</Words>
  <Characters>15540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Лобза Юлия Александровна</dc:creator>
  <cp:lastModifiedBy>Борисова Мария Андреевна</cp:lastModifiedBy>
  <cp:revision>2</cp:revision>
  <cp:lastPrinted>2018-01-19T15:25:00Z</cp:lastPrinted>
  <dcterms:created xsi:type="dcterms:W3CDTF">2024-04-24T11:08:00Z</dcterms:created>
  <dcterms:modified xsi:type="dcterms:W3CDTF">2024-04-24T11:08:00Z</dcterms:modified>
</cp:coreProperties>
</file>